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FA" w:rsidRPr="007218E9" w:rsidRDefault="003E63AD" w:rsidP="00B158FA">
      <w:pPr>
        <w:rPr>
          <w:rFonts w:ascii="Chalkboard" w:hAnsi="Chalkboard"/>
          <w:sz w:val="28"/>
        </w:rPr>
      </w:pPr>
      <w:r>
        <w:rPr>
          <w:rFonts w:ascii="Chalkboard" w:hAnsi="Chalkboard"/>
          <w:noProof/>
          <w:sz w:val="28"/>
        </w:rPr>
        <w:drawing>
          <wp:anchor distT="0" distB="0" distL="114300" distR="114300" simplePos="0" relativeHeight="251663360" behindDoc="1" locked="0" layoutInCell="1" allowOverlap="1">
            <wp:simplePos x="0" y="0"/>
            <wp:positionH relativeFrom="column">
              <wp:posOffset>-894919</wp:posOffset>
            </wp:positionH>
            <wp:positionV relativeFrom="paragraph">
              <wp:posOffset>-365760</wp:posOffset>
            </wp:positionV>
            <wp:extent cx="1344499" cy="1348740"/>
            <wp:effectExtent l="19050" t="0" r="8051"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344499" cy="1348740"/>
                    </a:xfrm>
                    <a:prstGeom prst="rect">
                      <a:avLst/>
                    </a:prstGeom>
                    <a:noFill/>
                    <a:ln w="9525">
                      <a:noFill/>
                      <a:miter lim="800000"/>
                      <a:headEnd/>
                      <a:tailEnd/>
                    </a:ln>
                  </pic:spPr>
                </pic:pic>
              </a:graphicData>
            </a:graphic>
          </wp:anchor>
        </w:drawing>
      </w:r>
      <w:r w:rsidR="00B97CF6">
        <w:rPr>
          <w:rFonts w:ascii="Chalkboard" w:hAnsi="Chalkboard"/>
          <w:noProof/>
          <w:sz w:val="28"/>
        </w:rPr>
        <w:drawing>
          <wp:anchor distT="0" distB="0" distL="114300" distR="114300" simplePos="0" relativeHeight="251662336" behindDoc="1" locked="0" layoutInCell="1" allowOverlap="1">
            <wp:simplePos x="0" y="0"/>
            <wp:positionH relativeFrom="column">
              <wp:posOffset>5063490</wp:posOffset>
            </wp:positionH>
            <wp:positionV relativeFrom="paragraph">
              <wp:posOffset>-365760</wp:posOffset>
            </wp:positionV>
            <wp:extent cx="1322070" cy="16002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322070" cy="1600200"/>
                    </a:xfrm>
                    <a:prstGeom prst="rect">
                      <a:avLst/>
                    </a:prstGeom>
                    <a:noFill/>
                    <a:ln w="9525">
                      <a:noFill/>
                      <a:miter lim="800000"/>
                      <a:headEnd/>
                      <a:tailEnd/>
                    </a:ln>
                  </pic:spPr>
                </pic:pic>
              </a:graphicData>
            </a:graphic>
          </wp:anchor>
        </w:drawing>
      </w:r>
      <w:r w:rsidR="00EC2772" w:rsidRPr="00EC2772">
        <w:rPr>
          <w:sz w:val="32"/>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9pt;margin-top:-21.6pt;width:351pt;height:54pt;z-index:251660288;mso-position-horizontal-relative:text;mso-position-vertical-relative:text" fillcolor="#7a0607" strokecolor="#7a0607">
            <v:fill color2="#fab236" angle="-45" focus="-50%" type="gradient"/>
            <v:shadow on="t"/>
            <v:textpath style="font-family:&quot;Herculanum&quot;;v-text-kern:t" trim="t" fitpath="t" string="6th Grade Reading&#10;Syllabus &amp; Expectations"/>
          </v:shape>
        </w:pict>
      </w:r>
    </w:p>
    <w:p w:rsidR="00B158FA" w:rsidRDefault="00B158FA" w:rsidP="00B158FA">
      <w:pPr>
        <w:jc w:val="center"/>
      </w:pPr>
    </w:p>
    <w:p w:rsidR="00B52665" w:rsidRDefault="00B52665" w:rsidP="00B158FA">
      <w:pPr>
        <w:jc w:val="center"/>
        <w:rPr>
          <w:i/>
        </w:rPr>
      </w:pPr>
    </w:p>
    <w:p w:rsidR="00B158FA" w:rsidRPr="00456DB4" w:rsidRDefault="00B158FA" w:rsidP="00B158FA">
      <w:pPr>
        <w:jc w:val="center"/>
        <w:rPr>
          <w:i/>
        </w:rPr>
      </w:pPr>
      <w:r w:rsidRPr="00456DB4">
        <w:rPr>
          <w:i/>
        </w:rPr>
        <w:t>CALS Charter Middle School</w:t>
      </w:r>
    </w:p>
    <w:p w:rsidR="00B158FA" w:rsidRPr="00456DB4" w:rsidRDefault="00456DB4" w:rsidP="00B158FA">
      <w:pPr>
        <w:jc w:val="center"/>
        <w:rPr>
          <w:b/>
          <w:sz w:val="28"/>
          <w:szCs w:val="28"/>
        </w:rPr>
      </w:pPr>
      <w:r w:rsidRPr="00456DB4">
        <w:rPr>
          <w:b/>
          <w:sz w:val="28"/>
          <w:szCs w:val="28"/>
        </w:rPr>
        <w:t>Miss Grover</w:t>
      </w:r>
      <w:r w:rsidR="00B52665">
        <w:rPr>
          <w:b/>
          <w:sz w:val="28"/>
          <w:szCs w:val="28"/>
        </w:rPr>
        <w:t>, Room #118</w:t>
      </w:r>
    </w:p>
    <w:p w:rsidR="00F903F7" w:rsidRDefault="00456DB4" w:rsidP="00B158FA">
      <w:pPr>
        <w:jc w:val="center"/>
        <w:rPr>
          <w:sz w:val="20"/>
          <w:szCs w:val="20"/>
        </w:rPr>
      </w:pPr>
      <w:r w:rsidRPr="00F903F7">
        <w:rPr>
          <w:i/>
          <w:sz w:val="20"/>
          <w:szCs w:val="20"/>
        </w:rPr>
        <w:t>Ema</w:t>
      </w:r>
      <w:r w:rsidR="00F903F7">
        <w:rPr>
          <w:i/>
          <w:sz w:val="20"/>
          <w:szCs w:val="20"/>
        </w:rPr>
        <w:t>il</w:t>
      </w:r>
      <w:r w:rsidRPr="00456DB4">
        <w:rPr>
          <w:sz w:val="20"/>
          <w:szCs w:val="20"/>
        </w:rPr>
        <w:t xml:space="preserve">: </w:t>
      </w:r>
      <w:hyperlink r:id="rId9" w:history="1">
        <w:r w:rsidR="000E7695" w:rsidRPr="00456DB4">
          <w:rPr>
            <w:rStyle w:val="Hyperlink"/>
            <w:sz w:val="20"/>
            <w:szCs w:val="20"/>
          </w:rPr>
          <w:t>Missgrover1@gmail.com</w:t>
        </w:r>
      </w:hyperlink>
      <w:r w:rsidR="000E7695" w:rsidRPr="00456DB4">
        <w:rPr>
          <w:sz w:val="20"/>
          <w:szCs w:val="20"/>
        </w:rPr>
        <w:t xml:space="preserve"> </w:t>
      </w:r>
    </w:p>
    <w:p w:rsidR="00456DB4" w:rsidRPr="00F903F7" w:rsidRDefault="000E7695" w:rsidP="00F903F7">
      <w:pPr>
        <w:jc w:val="center"/>
        <w:rPr>
          <w:sz w:val="20"/>
          <w:szCs w:val="20"/>
        </w:rPr>
      </w:pPr>
      <w:r w:rsidRPr="00F903F7">
        <w:rPr>
          <w:i/>
          <w:sz w:val="20"/>
          <w:szCs w:val="20"/>
        </w:rPr>
        <w:t>Class Website</w:t>
      </w:r>
      <w:r w:rsidRPr="00456DB4">
        <w:rPr>
          <w:sz w:val="20"/>
          <w:szCs w:val="20"/>
        </w:rPr>
        <w:t xml:space="preserve">: </w:t>
      </w:r>
      <w:r w:rsidR="00456DB4" w:rsidRPr="00456DB4">
        <w:rPr>
          <w:sz w:val="20"/>
          <w:szCs w:val="20"/>
        </w:rPr>
        <w:t>http://missgrover.weebly.com/</w:t>
      </w:r>
    </w:p>
    <w:p w:rsidR="00B158FA" w:rsidRPr="00AE5786" w:rsidRDefault="00B158FA" w:rsidP="00B158FA">
      <w:pPr>
        <w:ind w:left="-540"/>
        <w:jc w:val="both"/>
        <w:rPr>
          <w:b/>
          <w:i/>
          <w:sz w:val="32"/>
          <w:u w:val="single"/>
        </w:rPr>
      </w:pPr>
      <w:r w:rsidRPr="00AE5786">
        <w:rPr>
          <w:b/>
          <w:i/>
          <w:sz w:val="32"/>
          <w:u w:val="single"/>
        </w:rPr>
        <w:t>Course Outline</w:t>
      </w:r>
    </w:p>
    <w:p w:rsidR="00B158FA" w:rsidRPr="0045211F" w:rsidRDefault="00B158FA" w:rsidP="00B158FA">
      <w:pPr>
        <w:ind w:left="-540"/>
        <w:jc w:val="both"/>
        <w:rPr>
          <w:i/>
          <w:u w:val="single"/>
        </w:rPr>
      </w:pPr>
      <w:r w:rsidRPr="0045211F">
        <w:t xml:space="preserve">In </w:t>
      </w:r>
      <w:r w:rsidR="00AE5786" w:rsidRPr="0045211F">
        <w:t>our</w:t>
      </w:r>
      <w:r w:rsidRPr="0045211F">
        <w:t xml:space="preserve"> 6</w:t>
      </w:r>
      <w:r w:rsidRPr="0045211F">
        <w:rPr>
          <w:vertAlign w:val="superscript"/>
        </w:rPr>
        <w:t>th</w:t>
      </w:r>
      <w:r w:rsidRPr="0045211F">
        <w:t xml:space="preserve"> grade reading class, </w:t>
      </w:r>
      <w:r w:rsidR="00AE5786" w:rsidRPr="0045211F">
        <w:t>we</w:t>
      </w:r>
      <w:r w:rsidRPr="0045211F">
        <w:t xml:space="preserve"> will focus on improving your fluency </w:t>
      </w:r>
      <w:r w:rsidR="00AE5786" w:rsidRPr="0045211F">
        <w:t xml:space="preserve">and </w:t>
      </w:r>
      <w:r w:rsidRPr="0045211F">
        <w:t>comprehension of both narrative (fic</w:t>
      </w:r>
      <w:r w:rsidR="00AE5786" w:rsidRPr="0045211F">
        <w:t>tion) and expository (non-fictio</w:t>
      </w:r>
      <w:r w:rsidRPr="0045211F">
        <w:t>n) text</w:t>
      </w:r>
      <w:r w:rsidR="00F00FC8" w:rsidRPr="0045211F">
        <w:t xml:space="preserve"> while building vocabulary and grammar skills</w:t>
      </w:r>
      <w:r w:rsidRPr="0045211F">
        <w:t>. This course follows the California State Standards for the 6</w:t>
      </w:r>
      <w:r w:rsidRPr="0045211F">
        <w:rPr>
          <w:vertAlign w:val="superscript"/>
        </w:rPr>
        <w:t>th</w:t>
      </w:r>
      <w:r w:rsidRPr="0045211F">
        <w:t xml:space="preserve"> grade Language Arts and Writing content areas. We will use a variety of learning tools throughout the year. Every unit will incorporate </w:t>
      </w:r>
      <w:r w:rsidR="009A4290" w:rsidRPr="0045211F">
        <w:t xml:space="preserve">homework, </w:t>
      </w:r>
      <w:r w:rsidRPr="0045211F">
        <w:t xml:space="preserve">group work, presentations, and hands-on learning experiences.  </w:t>
      </w:r>
    </w:p>
    <w:p w:rsidR="00B158FA" w:rsidRPr="0045211F" w:rsidRDefault="00B158FA" w:rsidP="00B158FA">
      <w:pPr>
        <w:ind w:left="-540"/>
        <w:jc w:val="both"/>
      </w:pPr>
    </w:p>
    <w:p w:rsidR="00B158FA" w:rsidRPr="0045211F" w:rsidRDefault="00B158FA" w:rsidP="00B158FA">
      <w:pPr>
        <w:ind w:left="-540"/>
        <w:jc w:val="both"/>
      </w:pPr>
      <w:r w:rsidRPr="0045211F">
        <w:t xml:space="preserve">To develop your knowledge and understanding of narrative text, we will read four (4) </w:t>
      </w:r>
      <w:r w:rsidRPr="0045211F">
        <w:rPr>
          <w:b/>
        </w:rPr>
        <w:t>novels</w:t>
      </w:r>
      <w:r w:rsidRPr="0045211F">
        <w:t xml:space="preserve"> this year</w:t>
      </w:r>
      <w:r w:rsidR="00B52665">
        <w:t xml:space="preserve"> that focus on the theme of COMMUNITY:</w:t>
      </w:r>
    </w:p>
    <w:p w:rsidR="00B158FA" w:rsidRPr="0045211F" w:rsidRDefault="00B158FA" w:rsidP="00B158FA">
      <w:pPr>
        <w:ind w:left="-540"/>
        <w:jc w:val="both"/>
      </w:pPr>
    </w:p>
    <w:p w:rsidR="00B158FA" w:rsidRPr="0045211F" w:rsidRDefault="00B158FA" w:rsidP="00B158FA">
      <w:pPr>
        <w:pStyle w:val="ListParagraph"/>
        <w:numPr>
          <w:ilvl w:val="0"/>
          <w:numId w:val="4"/>
        </w:numPr>
        <w:spacing w:after="0" w:line="240" w:lineRule="auto"/>
        <w:jc w:val="both"/>
        <w:rPr>
          <w:rFonts w:ascii="Times New Roman" w:hAnsi="Times New Roman"/>
          <w:szCs w:val="24"/>
        </w:rPr>
      </w:pPr>
      <w:r w:rsidRPr="0045211F">
        <w:rPr>
          <w:rFonts w:ascii="Times New Roman" w:hAnsi="Times New Roman"/>
          <w:i/>
          <w:szCs w:val="24"/>
        </w:rPr>
        <w:t>Esperanza Rising</w:t>
      </w:r>
      <w:r w:rsidRPr="0045211F">
        <w:rPr>
          <w:rFonts w:ascii="Times New Roman" w:hAnsi="Times New Roman"/>
          <w:szCs w:val="24"/>
        </w:rPr>
        <w:t xml:space="preserve"> by Pam Munoz Ryan;</w:t>
      </w:r>
    </w:p>
    <w:p w:rsidR="00B158FA" w:rsidRPr="0045211F" w:rsidRDefault="00B158FA" w:rsidP="00B158FA">
      <w:pPr>
        <w:pStyle w:val="ListParagraph"/>
        <w:numPr>
          <w:ilvl w:val="0"/>
          <w:numId w:val="4"/>
        </w:numPr>
        <w:spacing w:after="0" w:line="240" w:lineRule="auto"/>
        <w:jc w:val="both"/>
        <w:rPr>
          <w:rFonts w:ascii="Times New Roman" w:hAnsi="Times New Roman"/>
          <w:szCs w:val="24"/>
        </w:rPr>
      </w:pPr>
      <w:r w:rsidRPr="0045211F">
        <w:rPr>
          <w:rFonts w:ascii="Times New Roman" w:hAnsi="Times New Roman"/>
          <w:i/>
          <w:szCs w:val="24"/>
        </w:rPr>
        <w:t>Seed Folks</w:t>
      </w:r>
      <w:r w:rsidRPr="0045211F">
        <w:rPr>
          <w:rFonts w:ascii="Times New Roman" w:hAnsi="Times New Roman"/>
          <w:szCs w:val="24"/>
        </w:rPr>
        <w:t xml:space="preserve"> by Paul Fleischman;</w:t>
      </w:r>
    </w:p>
    <w:p w:rsidR="00B158FA" w:rsidRPr="0045211F" w:rsidRDefault="00B158FA" w:rsidP="00B158FA">
      <w:pPr>
        <w:pStyle w:val="ListParagraph"/>
        <w:numPr>
          <w:ilvl w:val="0"/>
          <w:numId w:val="4"/>
        </w:numPr>
        <w:spacing w:after="0" w:line="240" w:lineRule="auto"/>
        <w:jc w:val="both"/>
        <w:rPr>
          <w:rFonts w:ascii="Times New Roman" w:hAnsi="Times New Roman"/>
          <w:szCs w:val="24"/>
        </w:rPr>
      </w:pPr>
      <w:r w:rsidRPr="0045211F">
        <w:rPr>
          <w:rFonts w:ascii="Times New Roman" w:hAnsi="Times New Roman"/>
          <w:i/>
          <w:szCs w:val="24"/>
        </w:rPr>
        <w:t>The Giver</w:t>
      </w:r>
      <w:r w:rsidRPr="0045211F">
        <w:rPr>
          <w:rFonts w:ascii="Times New Roman" w:hAnsi="Times New Roman"/>
          <w:szCs w:val="24"/>
        </w:rPr>
        <w:t xml:space="preserve"> by Lois Lowry</w:t>
      </w:r>
    </w:p>
    <w:p w:rsidR="003D5D0A" w:rsidRDefault="00B158FA" w:rsidP="003D5D0A">
      <w:pPr>
        <w:pStyle w:val="ListParagraph"/>
        <w:numPr>
          <w:ilvl w:val="0"/>
          <w:numId w:val="4"/>
        </w:numPr>
        <w:spacing w:after="0" w:line="240" w:lineRule="auto"/>
        <w:jc w:val="both"/>
        <w:rPr>
          <w:rFonts w:ascii="Times New Roman" w:hAnsi="Times New Roman"/>
          <w:szCs w:val="24"/>
        </w:rPr>
      </w:pPr>
      <w:r w:rsidRPr="0045211F">
        <w:rPr>
          <w:rFonts w:ascii="Times New Roman" w:hAnsi="Times New Roman"/>
          <w:i/>
          <w:szCs w:val="24"/>
        </w:rPr>
        <w:t>The Odyssey</w:t>
      </w:r>
      <w:r w:rsidRPr="0045211F">
        <w:rPr>
          <w:rFonts w:ascii="Times New Roman" w:hAnsi="Times New Roman"/>
          <w:szCs w:val="24"/>
        </w:rPr>
        <w:t xml:space="preserve"> by Homer (Retold by: Geraldine McCaughrean)</w:t>
      </w:r>
    </w:p>
    <w:p w:rsidR="003D5D0A" w:rsidRDefault="003D5D0A" w:rsidP="003D5D0A">
      <w:pPr>
        <w:pStyle w:val="ListParagraph"/>
        <w:spacing w:after="0" w:line="240" w:lineRule="auto"/>
        <w:ind w:left="180" w:hanging="720"/>
        <w:jc w:val="both"/>
        <w:rPr>
          <w:rFonts w:ascii="Times New Roman" w:hAnsi="Times New Roman"/>
          <w:szCs w:val="24"/>
        </w:rPr>
      </w:pPr>
    </w:p>
    <w:p w:rsidR="003D5D0A" w:rsidRPr="003D5D0A" w:rsidRDefault="003D5D0A" w:rsidP="003D5D0A">
      <w:pPr>
        <w:pStyle w:val="ListParagraph"/>
        <w:spacing w:after="0" w:line="240" w:lineRule="auto"/>
        <w:ind w:left="-540"/>
        <w:jc w:val="both"/>
        <w:rPr>
          <w:rFonts w:ascii="Times New Roman" w:hAnsi="Times New Roman"/>
          <w:szCs w:val="24"/>
        </w:rPr>
      </w:pPr>
      <w:r>
        <w:rPr>
          <w:rFonts w:ascii="Times New Roman" w:hAnsi="Times New Roman"/>
          <w:szCs w:val="24"/>
        </w:rPr>
        <w:t xml:space="preserve">Additionally, we will be reading short stories, poetry and expository texts to build reading skills. </w:t>
      </w:r>
    </w:p>
    <w:p w:rsidR="00B0061A" w:rsidRDefault="00B158FA" w:rsidP="00B0061A">
      <w:pPr>
        <w:ind w:left="-540"/>
        <w:jc w:val="both"/>
      </w:pPr>
      <w:r w:rsidRPr="007218E9">
        <w:tab/>
      </w:r>
    </w:p>
    <w:p w:rsidR="00B158FA" w:rsidRPr="00E749D2" w:rsidRDefault="00B158FA" w:rsidP="00B0061A">
      <w:pPr>
        <w:ind w:left="-540"/>
        <w:jc w:val="both"/>
        <w:rPr>
          <w:b/>
        </w:rPr>
      </w:pPr>
      <w:r w:rsidRPr="00E749D2">
        <w:rPr>
          <w:b/>
          <w:i/>
          <w:sz w:val="32"/>
          <w:u w:val="single"/>
        </w:rPr>
        <w:t>Grading Policy</w:t>
      </w:r>
    </w:p>
    <w:p w:rsidR="00B158FA" w:rsidRPr="0045211F" w:rsidRDefault="00B158FA" w:rsidP="00B158FA">
      <w:pPr>
        <w:ind w:left="-540"/>
        <w:jc w:val="both"/>
      </w:pPr>
      <w:r w:rsidRPr="0045211F">
        <w:t>All work will be assessed on a points based system. Students will be assessed using quizzes, tests, individual/group projects, notebooks, daily homework and class work, oral presentations, and pa</w:t>
      </w:r>
      <w:r w:rsidR="00B0061A" w:rsidRPr="0045211F">
        <w:t>rticipation. Below is the break</w:t>
      </w:r>
      <w:r w:rsidRPr="0045211F">
        <w:t>down of how the grades will be assessed.</w:t>
      </w:r>
    </w:p>
    <w:p w:rsidR="00B158FA" w:rsidRPr="0045211F" w:rsidRDefault="00B158FA" w:rsidP="00B158FA">
      <w:pPr>
        <w:ind w:left="-540"/>
        <w:jc w:val="both"/>
      </w:pPr>
      <w:r w:rsidRPr="0045211F">
        <w:tab/>
      </w:r>
      <w:r w:rsidRPr="0045211F">
        <w:tab/>
      </w:r>
    </w:p>
    <w:p w:rsidR="00B158FA" w:rsidRPr="0045211F" w:rsidRDefault="00B158FA" w:rsidP="00B158FA">
      <w:pPr>
        <w:spacing w:line="360" w:lineRule="auto"/>
        <w:ind w:left="-540"/>
        <w:jc w:val="both"/>
      </w:pPr>
      <w:r w:rsidRPr="0045211F">
        <w:tab/>
      </w:r>
      <w:r w:rsidRPr="0045211F">
        <w:tab/>
        <w:t>Homework/ Class work – 20%</w:t>
      </w:r>
    </w:p>
    <w:p w:rsidR="00B158FA" w:rsidRPr="0045211F" w:rsidRDefault="00B158FA" w:rsidP="00B158FA">
      <w:pPr>
        <w:spacing w:line="360" w:lineRule="auto"/>
        <w:ind w:left="-540"/>
        <w:jc w:val="both"/>
      </w:pPr>
      <w:r w:rsidRPr="0045211F">
        <w:tab/>
      </w:r>
      <w:r w:rsidRPr="0045211F">
        <w:tab/>
        <w:t>Participation (Class discussions, activities, and group work) - 10%</w:t>
      </w:r>
    </w:p>
    <w:p w:rsidR="00B158FA" w:rsidRPr="0045211F" w:rsidRDefault="00B158FA" w:rsidP="00B158FA">
      <w:pPr>
        <w:spacing w:line="360" w:lineRule="auto"/>
        <w:ind w:left="-540"/>
        <w:jc w:val="both"/>
      </w:pPr>
      <w:r w:rsidRPr="0045211F">
        <w:tab/>
      </w:r>
      <w:r w:rsidRPr="0045211F">
        <w:tab/>
        <w:t xml:space="preserve">Quizzes - 25% </w:t>
      </w:r>
    </w:p>
    <w:p w:rsidR="00E749D2" w:rsidRPr="0045211F" w:rsidRDefault="006C183A" w:rsidP="00E749D2">
      <w:pPr>
        <w:spacing w:line="360" w:lineRule="auto"/>
        <w:ind w:left="-540"/>
        <w:jc w:val="both"/>
      </w:pPr>
      <w:r w:rsidRPr="0045211F">
        <w:tab/>
      </w:r>
      <w:r w:rsidRPr="0045211F">
        <w:tab/>
        <w:t>Tests</w:t>
      </w:r>
      <w:r w:rsidR="00B158FA" w:rsidRPr="0045211F">
        <w:t xml:space="preserve"> (Formal Tests or Performance Tests) - 45%</w:t>
      </w:r>
    </w:p>
    <w:p w:rsidR="00E749D2" w:rsidRDefault="00E749D2" w:rsidP="00E749D2">
      <w:pPr>
        <w:ind w:left="-547"/>
        <w:jc w:val="both"/>
      </w:pPr>
    </w:p>
    <w:p w:rsidR="00E749D2" w:rsidRPr="00E749D2" w:rsidRDefault="00E749D2" w:rsidP="00E749D2">
      <w:pPr>
        <w:ind w:left="-547"/>
        <w:jc w:val="both"/>
      </w:pPr>
      <w:r w:rsidRPr="00E749D2">
        <w:rPr>
          <w:b/>
          <w:i/>
          <w:sz w:val="28"/>
          <w:szCs w:val="28"/>
        </w:rPr>
        <w:t>Homework Policy</w:t>
      </w:r>
    </w:p>
    <w:p w:rsidR="00E749D2" w:rsidRPr="007218E9" w:rsidRDefault="00E749D2" w:rsidP="00E749D2">
      <w:pPr>
        <w:numPr>
          <w:ilvl w:val="0"/>
          <w:numId w:val="3"/>
        </w:numPr>
        <w:tabs>
          <w:tab w:val="clear" w:pos="720"/>
          <w:tab w:val="num" w:pos="0"/>
        </w:tabs>
        <w:ind w:left="-540" w:firstLine="0"/>
        <w:jc w:val="both"/>
      </w:pPr>
      <w:r w:rsidRPr="007218E9">
        <w:t xml:space="preserve">Homework must be written in </w:t>
      </w:r>
      <w:r w:rsidR="0045211F">
        <w:t>your</w:t>
      </w:r>
      <w:r w:rsidRPr="007218E9">
        <w:t xml:space="preserve"> logs at the end of class.</w:t>
      </w:r>
    </w:p>
    <w:p w:rsidR="00E749D2" w:rsidRPr="005D4722" w:rsidRDefault="00E749D2" w:rsidP="00E749D2">
      <w:pPr>
        <w:numPr>
          <w:ilvl w:val="0"/>
          <w:numId w:val="3"/>
        </w:numPr>
        <w:tabs>
          <w:tab w:val="clear" w:pos="720"/>
          <w:tab w:val="num" w:pos="0"/>
        </w:tabs>
        <w:ind w:left="-540" w:right="-540" w:firstLine="0"/>
        <w:jc w:val="both"/>
      </w:pPr>
      <w:r w:rsidRPr="007218E9">
        <w:rPr>
          <w:iCs/>
        </w:rPr>
        <w:t>All work must be done neatly, properly labeled and turned in on time.</w:t>
      </w:r>
    </w:p>
    <w:p w:rsidR="00E749D2" w:rsidRPr="007218E9" w:rsidRDefault="0045211F" w:rsidP="00E749D2">
      <w:pPr>
        <w:numPr>
          <w:ilvl w:val="0"/>
          <w:numId w:val="3"/>
        </w:numPr>
        <w:tabs>
          <w:tab w:val="clear" w:pos="720"/>
          <w:tab w:val="num" w:pos="0"/>
        </w:tabs>
        <w:ind w:left="-540" w:right="-540" w:firstLine="0"/>
        <w:jc w:val="both"/>
      </w:pPr>
      <w:r>
        <w:rPr>
          <w:iCs/>
        </w:rPr>
        <w:t>Blue or</w:t>
      </w:r>
      <w:r w:rsidR="00E749D2" w:rsidRPr="007218E9">
        <w:rPr>
          <w:iCs/>
        </w:rPr>
        <w:t xml:space="preserve"> Black Ink Only (unless specified).</w:t>
      </w:r>
    </w:p>
    <w:p w:rsidR="00E749D2" w:rsidRPr="007218E9" w:rsidRDefault="00E749D2" w:rsidP="00E749D2">
      <w:pPr>
        <w:numPr>
          <w:ilvl w:val="0"/>
          <w:numId w:val="3"/>
        </w:numPr>
        <w:tabs>
          <w:tab w:val="clear" w:pos="720"/>
          <w:tab w:val="num" w:pos="0"/>
        </w:tabs>
        <w:ind w:left="-540" w:right="-540" w:firstLine="0"/>
        <w:jc w:val="both"/>
      </w:pPr>
      <w:r w:rsidRPr="007218E9">
        <w:rPr>
          <w:rFonts w:cs="Arial"/>
          <w:iCs/>
        </w:rPr>
        <w:t>Every assignment should be YOUR BEST WORK.</w:t>
      </w:r>
    </w:p>
    <w:p w:rsidR="00E749D2" w:rsidRPr="007218E9" w:rsidRDefault="00E749D2" w:rsidP="00E749D2">
      <w:pPr>
        <w:numPr>
          <w:ilvl w:val="0"/>
          <w:numId w:val="3"/>
        </w:numPr>
        <w:tabs>
          <w:tab w:val="clear" w:pos="720"/>
          <w:tab w:val="num" w:pos="0"/>
        </w:tabs>
        <w:ind w:left="-540" w:firstLine="0"/>
        <w:jc w:val="both"/>
      </w:pPr>
      <w:r w:rsidRPr="007218E9">
        <w:t>Homework must be checked and log signed off by a parent/guardian every day after he/she has reviewed the homework to ensure student success.</w:t>
      </w:r>
    </w:p>
    <w:p w:rsidR="00AF652F" w:rsidRDefault="00E749D2" w:rsidP="00AF652F">
      <w:pPr>
        <w:numPr>
          <w:ilvl w:val="0"/>
          <w:numId w:val="3"/>
        </w:numPr>
        <w:tabs>
          <w:tab w:val="clear" w:pos="720"/>
          <w:tab w:val="num" w:pos="0"/>
        </w:tabs>
        <w:ind w:left="-540" w:firstLine="0"/>
        <w:jc w:val="both"/>
      </w:pPr>
      <w:r w:rsidRPr="007218E9">
        <w:rPr>
          <w:i/>
        </w:rPr>
        <w:t>Late work will only be accepted with a parent note (No Exceptions)</w:t>
      </w:r>
      <w:r w:rsidRPr="007218E9">
        <w:t>.</w:t>
      </w:r>
    </w:p>
    <w:p w:rsidR="00AF652F" w:rsidRDefault="00AF652F" w:rsidP="00AF652F">
      <w:pPr>
        <w:ind w:left="-540"/>
        <w:jc w:val="both"/>
        <w:rPr>
          <w:i/>
        </w:rPr>
      </w:pPr>
    </w:p>
    <w:p w:rsidR="003D5D0A" w:rsidRDefault="003D5D0A" w:rsidP="00AF652F">
      <w:pPr>
        <w:ind w:left="-540"/>
        <w:jc w:val="both"/>
        <w:rPr>
          <w:b/>
          <w:i/>
          <w:sz w:val="28"/>
          <w:szCs w:val="28"/>
        </w:rPr>
      </w:pPr>
    </w:p>
    <w:p w:rsidR="00E749D2" w:rsidRPr="00AF652F" w:rsidRDefault="00E8312F" w:rsidP="00AF652F">
      <w:pPr>
        <w:ind w:left="-540"/>
        <w:jc w:val="both"/>
      </w:pPr>
      <w:r>
        <w:rPr>
          <w:b/>
          <w:i/>
          <w:sz w:val="28"/>
          <w:szCs w:val="28"/>
        </w:rPr>
        <w:lastRenderedPageBreak/>
        <w:t>Participation</w:t>
      </w:r>
      <w:r w:rsidR="00E749D2" w:rsidRPr="00AF652F">
        <w:rPr>
          <w:b/>
          <w:i/>
          <w:sz w:val="28"/>
          <w:szCs w:val="28"/>
        </w:rPr>
        <w:t xml:space="preserve"> Guidelines</w:t>
      </w:r>
    </w:p>
    <w:p w:rsidR="00E749D2" w:rsidRPr="007218E9" w:rsidRDefault="00E749D2" w:rsidP="00E749D2">
      <w:pPr>
        <w:ind w:left="-540"/>
        <w:jc w:val="both"/>
      </w:pPr>
      <w:r w:rsidRPr="007218E9">
        <w:t>Follow the guidelines given with each learning experience.</w:t>
      </w:r>
    </w:p>
    <w:p w:rsidR="00E749D2" w:rsidRPr="007218E9" w:rsidRDefault="00E749D2" w:rsidP="00E749D2">
      <w:pPr>
        <w:ind w:left="-540"/>
        <w:jc w:val="both"/>
      </w:pPr>
      <w:r w:rsidRPr="007218E9">
        <w:t>Use low voices as not to disturb our neighboring class.</w:t>
      </w:r>
    </w:p>
    <w:p w:rsidR="00E749D2" w:rsidRPr="007218E9" w:rsidRDefault="00E749D2" w:rsidP="00E749D2">
      <w:pPr>
        <w:ind w:left="-540"/>
        <w:jc w:val="both"/>
      </w:pPr>
      <w:r w:rsidRPr="007218E9">
        <w:t>Follow directions carefully.</w:t>
      </w:r>
    </w:p>
    <w:p w:rsidR="00E749D2" w:rsidRPr="007218E9" w:rsidRDefault="00E749D2" w:rsidP="00E749D2">
      <w:pPr>
        <w:ind w:left="-540"/>
        <w:jc w:val="both"/>
      </w:pPr>
      <w:r w:rsidRPr="007218E9">
        <w:t>Every member must work and do their assigned job (participation points will be given).</w:t>
      </w:r>
    </w:p>
    <w:p w:rsidR="00E8312F" w:rsidRDefault="00E749D2" w:rsidP="00E8312F">
      <w:pPr>
        <w:ind w:left="-540"/>
        <w:jc w:val="both"/>
      </w:pPr>
      <w:r w:rsidRPr="007218E9">
        <w:t>Use time effectively.</w:t>
      </w:r>
    </w:p>
    <w:p w:rsidR="00E749D2" w:rsidRPr="00E8312F" w:rsidRDefault="00E749D2" w:rsidP="00E8312F">
      <w:pPr>
        <w:ind w:left="-540"/>
        <w:jc w:val="both"/>
      </w:pPr>
      <w:r w:rsidRPr="00AF652F">
        <w:rPr>
          <w:b/>
          <w:i/>
          <w:sz w:val="28"/>
          <w:szCs w:val="28"/>
        </w:rPr>
        <w:t>Test Taking</w:t>
      </w:r>
    </w:p>
    <w:p w:rsidR="00E749D2" w:rsidRPr="007218E9" w:rsidRDefault="00E749D2" w:rsidP="00E749D2">
      <w:pPr>
        <w:ind w:left="-540"/>
        <w:jc w:val="both"/>
      </w:pPr>
      <w:r w:rsidRPr="007218E9">
        <w:t>No talking during or after quizzes or tests.</w:t>
      </w:r>
    </w:p>
    <w:p w:rsidR="00E749D2" w:rsidRPr="007218E9" w:rsidRDefault="00E749D2" w:rsidP="00E749D2">
      <w:pPr>
        <w:ind w:left="-540"/>
        <w:jc w:val="both"/>
      </w:pPr>
      <w:r w:rsidRPr="007218E9">
        <w:t>Keep all eyes on your own paper at all times.</w:t>
      </w:r>
    </w:p>
    <w:p w:rsidR="00E749D2" w:rsidRPr="007218E9" w:rsidRDefault="00E749D2" w:rsidP="00E749D2">
      <w:pPr>
        <w:ind w:left="-540"/>
        <w:jc w:val="both"/>
      </w:pPr>
      <w:r w:rsidRPr="007218E9">
        <w:t>Have a book to read if you finish early.</w:t>
      </w:r>
    </w:p>
    <w:p w:rsidR="00B158FA" w:rsidRPr="007218E9" w:rsidRDefault="00B158FA" w:rsidP="00B158FA">
      <w:pPr>
        <w:spacing w:line="360" w:lineRule="auto"/>
        <w:ind w:left="-540"/>
        <w:jc w:val="both"/>
      </w:pPr>
    </w:p>
    <w:p w:rsidR="00AE5786" w:rsidRDefault="00B158FA" w:rsidP="00AE5786">
      <w:pPr>
        <w:ind w:left="-540"/>
        <w:jc w:val="both"/>
      </w:pPr>
      <w:r w:rsidRPr="007218E9">
        <w:t xml:space="preserve">We will be using the CALS Charter Middle School </w:t>
      </w:r>
      <w:r w:rsidRPr="003D5D0A">
        <w:rPr>
          <w:b/>
          <w:i/>
        </w:rPr>
        <w:t>grading</w:t>
      </w:r>
      <w:r w:rsidRPr="003D5D0A">
        <w:rPr>
          <w:b/>
        </w:rPr>
        <w:t xml:space="preserve"> </w:t>
      </w:r>
      <w:r w:rsidRPr="003D5D0A">
        <w:rPr>
          <w:b/>
          <w:i/>
        </w:rPr>
        <w:t>scale</w:t>
      </w:r>
      <w:r w:rsidRPr="007218E9">
        <w:t xml:space="preserve"> found below.</w:t>
      </w:r>
    </w:p>
    <w:p w:rsidR="00AE5786" w:rsidRDefault="00AE5786" w:rsidP="00AE5786">
      <w:pPr>
        <w:ind w:left="-540"/>
        <w:jc w:val="both"/>
      </w:pPr>
    </w:p>
    <w:tbl>
      <w:tblPr>
        <w:tblW w:w="0" w:type="auto"/>
        <w:jc w:val="center"/>
        <w:tblBorders>
          <w:top w:val="single" w:sz="8" w:space="0" w:color="000000"/>
          <w:left w:val="single" w:sz="8" w:space="0" w:color="000000"/>
          <w:bottom w:val="single" w:sz="8" w:space="0" w:color="000000"/>
          <w:right w:val="single" w:sz="8" w:space="0" w:color="000000"/>
        </w:tblBorders>
        <w:tblLook w:val="04A0"/>
      </w:tblPr>
      <w:tblGrid>
        <w:gridCol w:w="2813"/>
        <w:gridCol w:w="2331"/>
      </w:tblGrid>
      <w:tr w:rsidR="00AE5786" w:rsidRPr="006338EF" w:rsidTr="004B2E4C">
        <w:trPr>
          <w:trHeight w:val="375"/>
          <w:jc w:val="center"/>
        </w:trPr>
        <w:tc>
          <w:tcPr>
            <w:tcW w:w="2813" w:type="dxa"/>
            <w:shd w:val="clear" w:color="auto" w:fill="000000"/>
          </w:tcPr>
          <w:p w:rsidR="00AE5786" w:rsidRPr="006338EF" w:rsidRDefault="00AE5786" w:rsidP="004B2E4C">
            <w:pPr>
              <w:tabs>
                <w:tab w:val="left" w:pos="1440"/>
              </w:tabs>
              <w:jc w:val="center"/>
              <w:rPr>
                <w:b/>
                <w:bCs/>
                <w:color w:val="FFFFFF"/>
              </w:rPr>
            </w:pPr>
            <w:r w:rsidRPr="006338EF">
              <w:rPr>
                <w:b/>
                <w:bCs/>
                <w:color w:val="FFFFFF"/>
                <w:sz w:val="22"/>
              </w:rPr>
              <w:t>Percentages</w:t>
            </w:r>
          </w:p>
        </w:tc>
        <w:tc>
          <w:tcPr>
            <w:tcW w:w="2331" w:type="dxa"/>
            <w:shd w:val="clear" w:color="auto" w:fill="000000"/>
          </w:tcPr>
          <w:p w:rsidR="00AE5786" w:rsidRPr="006338EF" w:rsidRDefault="00AE5786" w:rsidP="004B2E4C">
            <w:pPr>
              <w:tabs>
                <w:tab w:val="left" w:pos="1440"/>
              </w:tabs>
              <w:jc w:val="center"/>
              <w:rPr>
                <w:b/>
                <w:bCs/>
                <w:color w:val="FFFFFF"/>
              </w:rPr>
            </w:pPr>
            <w:r w:rsidRPr="006338EF">
              <w:rPr>
                <w:b/>
                <w:bCs/>
                <w:color w:val="FFFFFF"/>
                <w:sz w:val="22"/>
              </w:rPr>
              <w:t>Letter Grade</w:t>
            </w:r>
          </w:p>
        </w:tc>
      </w:tr>
      <w:tr w:rsidR="00AE5786" w:rsidRPr="006338EF" w:rsidTr="004B2E4C">
        <w:trPr>
          <w:trHeight w:val="364"/>
          <w:jc w:val="center"/>
        </w:trPr>
        <w:tc>
          <w:tcPr>
            <w:tcW w:w="2813" w:type="dxa"/>
            <w:tcBorders>
              <w:top w:val="single" w:sz="8" w:space="0" w:color="000000"/>
              <w:left w:val="single" w:sz="8" w:space="0" w:color="000000"/>
              <w:bottom w:val="single" w:sz="8" w:space="0" w:color="000000"/>
            </w:tcBorders>
          </w:tcPr>
          <w:p w:rsidR="00AE5786" w:rsidRPr="006338EF" w:rsidRDefault="00AE5786" w:rsidP="004B2E4C">
            <w:pPr>
              <w:tabs>
                <w:tab w:val="left" w:pos="1440"/>
              </w:tabs>
              <w:jc w:val="center"/>
              <w:rPr>
                <w:b/>
                <w:bCs/>
              </w:rPr>
            </w:pPr>
            <w:r w:rsidRPr="006338EF">
              <w:rPr>
                <w:b/>
                <w:bCs/>
                <w:sz w:val="22"/>
              </w:rPr>
              <w:t>97-100%</w:t>
            </w:r>
          </w:p>
        </w:tc>
        <w:tc>
          <w:tcPr>
            <w:tcW w:w="2331" w:type="dxa"/>
            <w:tcBorders>
              <w:top w:val="single" w:sz="8" w:space="0" w:color="000000"/>
              <w:bottom w:val="single" w:sz="8" w:space="0" w:color="000000"/>
              <w:right w:val="single" w:sz="8" w:space="0" w:color="000000"/>
            </w:tcBorders>
          </w:tcPr>
          <w:p w:rsidR="00AE5786" w:rsidRPr="006338EF" w:rsidRDefault="00AE5786" w:rsidP="004B2E4C">
            <w:pPr>
              <w:tabs>
                <w:tab w:val="left" w:pos="1440"/>
              </w:tabs>
              <w:jc w:val="center"/>
              <w:rPr>
                <w:b/>
              </w:rPr>
            </w:pPr>
            <w:r w:rsidRPr="006338EF">
              <w:rPr>
                <w:b/>
                <w:sz w:val="22"/>
              </w:rPr>
              <w:t>A+</w:t>
            </w:r>
          </w:p>
        </w:tc>
      </w:tr>
      <w:tr w:rsidR="00AE5786" w:rsidRPr="006338EF" w:rsidTr="004B2E4C">
        <w:trPr>
          <w:trHeight w:val="375"/>
          <w:jc w:val="center"/>
        </w:trPr>
        <w:tc>
          <w:tcPr>
            <w:tcW w:w="2813" w:type="dxa"/>
          </w:tcPr>
          <w:p w:rsidR="00AE5786" w:rsidRPr="006338EF" w:rsidRDefault="00AE5786" w:rsidP="004B2E4C">
            <w:pPr>
              <w:tabs>
                <w:tab w:val="left" w:pos="1440"/>
              </w:tabs>
              <w:jc w:val="center"/>
              <w:rPr>
                <w:b/>
                <w:bCs/>
              </w:rPr>
            </w:pPr>
            <w:r w:rsidRPr="006338EF">
              <w:rPr>
                <w:b/>
                <w:bCs/>
                <w:sz w:val="22"/>
              </w:rPr>
              <w:t>93-96%</w:t>
            </w:r>
          </w:p>
        </w:tc>
        <w:tc>
          <w:tcPr>
            <w:tcW w:w="2331" w:type="dxa"/>
          </w:tcPr>
          <w:p w:rsidR="00AE5786" w:rsidRPr="006338EF" w:rsidRDefault="00AE5786" w:rsidP="004B2E4C">
            <w:pPr>
              <w:tabs>
                <w:tab w:val="left" w:pos="1440"/>
              </w:tabs>
              <w:jc w:val="center"/>
              <w:rPr>
                <w:b/>
              </w:rPr>
            </w:pPr>
            <w:r w:rsidRPr="006338EF">
              <w:rPr>
                <w:b/>
                <w:sz w:val="22"/>
              </w:rPr>
              <w:t>A</w:t>
            </w:r>
          </w:p>
        </w:tc>
      </w:tr>
      <w:tr w:rsidR="00AE5786" w:rsidRPr="006338EF" w:rsidTr="004B2E4C">
        <w:trPr>
          <w:trHeight w:val="364"/>
          <w:jc w:val="center"/>
        </w:trPr>
        <w:tc>
          <w:tcPr>
            <w:tcW w:w="2813" w:type="dxa"/>
            <w:tcBorders>
              <w:top w:val="single" w:sz="8" w:space="0" w:color="000000"/>
              <w:left w:val="single" w:sz="8" w:space="0" w:color="000000"/>
              <w:bottom w:val="single" w:sz="8" w:space="0" w:color="000000"/>
            </w:tcBorders>
          </w:tcPr>
          <w:p w:rsidR="00AE5786" w:rsidRPr="006338EF" w:rsidRDefault="00AE5786" w:rsidP="004B2E4C">
            <w:pPr>
              <w:tabs>
                <w:tab w:val="left" w:pos="1440"/>
              </w:tabs>
              <w:jc w:val="center"/>
              <w:rPr>
                <w:b/>
                <w:bCs/>
              </w:rPr>
            </w:pPr>
            <w:r w:rsidRPr="006338EF">
              <w:rPr>
                <w:b/>
                <w:bCs/>
                <w:sz w:val="22"/>
              </w:rPr>
              <w:t>90-92%</w:t>
            </w:r>
          </w:p>
        </w:tc>
        <w:tc>
          <w:tcPr>
            <w:tcW w:w="2331" w:type="dxa"/>
            <w:tcBorders>
              <w:top w:val="single" w:sz="8" w:space="0" w:color="000000"/>
              <w:bottom w:val="single" w:sz="8" w:space="0" w:color="000000"/>
              <w:right w:val="single" w:sz="8" w:space="0" w:color="000000"/>
            </w:tcBorders>
          </w:tcPr>
          <w:p w:rsidR="00AE5786" w:rsidRPr="006338EF" w:rsidRDefault="00AE5786" w:rsidP="004B2E4C">
            <w:pPr>
              <w:tabs>
                <w:tab w:val="left" w:pos="1440"/>
              </w:tabs>
              <w:jc w:val="center"/>
              <w:rPr>
                <w:b/>
              </w:rPr>
            </w:pPr>
            <w:r w:rsidRPr="006338EF">
              <w:rPr>
                <w:b/>
                <w:sz w:val="22"/>
              </w:rPr>
              <w:t>A-</w:t>
            </w:r>
          </w:p>
        </w:tc>
      </w:tr>
      <w:tr w:rsidR="00AE5786" w:rsidRPr="006338EF" w:rsidTr="004B2E4C">
        <w:trPr>
          <w:trHeight w:val="375"/>
          <w:jc w:val="center"/>
        </w:trPr>
        <w:tc>
          <w:tcPr>
            <w:tcW w:w="2813" w:type="dxa"/>
          </w:tcPr>
          <w:p w:rsidR="00AE5786" w:rsidRPr="006338EF" w:rsidRDefault="00AE5786" w:rsidP="004B2E4C">
            <w:pPr>
              <w:tabs>
                <w:tab w:val="left" w:pos="1440"/>
              </w:tabs>
              <w:jc w:val="center"/>
              <w:rPr>
                <w:b/>
                <w:bCs/>
              </w:rPr>
            </w:pPr>
            <w:r w:rsidRPr="006338EF">
              <w:rPr>
                <w:b/>
                <w:bCs/>
                <w:sz w:val="22"/>
              </w:rPr>
              <w:t>87-89%</w:t>
            </w:r>
          </w:p>
        </w:tc>
        <w:tc>
          <w:tcPr>
            <w:tcW w:w="2331" w:type="dxa"/>
          </w:tcPr>
          <w:p w:rsidR="00AE5786" w:rsidRPr="006338EF" w:rsidRDefault="00AE5786" w:rsidP="004B2E4C">
            <w:pPr>
              <w:tabs>
                <w:tab w:val="left" w:pos="1440"/>
              </w:tabs>
              <w:jc w:val="center"/>
              <w:rPr>
                <w:b/>
              </w:rPr>
            </w:pPr>
            <w:r w:rsidRPr="006338EF">
              <w:rPr>
                <w:b/>
                <w:sz w:val="22"/>
              </w:rPr>
              <w:t>B+</w:t>
            </w:r>
          </w:p>
        </w:tc>
      </w:tr>
      <w:tr w:rsidR="00AE5786" w:rsidRPr="006338EF" w:rsidTr="004B2E4C">
        <w:trPr>
          <w:trHeight w:val="364"/>
          <w:jc w:val="center"/>
        </w:trPr>
        <w:tc>
          <w:tcPr>
            <w:tcW w:w="2813" w:type="dxa"/>
            <w:tcBorders>
              <w:top w:val="single" w:sz="8" w:space="0" w:color="000000"/>
              <w:left w:val="single" w:sz="8" w:space="0" w:color="000000"/>
              <w:bottom w:val="single" w:sz="8" w:space="0" w:color="000000"/>
            </w:tcBorders>
          </w:tcPr>
          <w:p w:rsidR="00AE5786" w:rsidRPr="006338EF" w:rsidRDefault="00AE5786" w:rsidP="004B2E4C">
            <w:pPr>
              <w:tabs>
                <w:tab w:val="left" w:pos="1440"/>
              </w:tabs>
              <w:jc w:val="center"/>
              <w:rPr>
                <w:b/>
                <w:bCs/>
              </w:rPr>
            </w:pPr>
            <w:r w:rsidRPr="006338EF">
              <w:rPr>
                <w:b/>
                <w:bCs/>
                <w:sz w:val="22"/>
              </w:rPr>
              <w:t>83-86%</w:t>
            </w:r>
          </w:p>
        </w:tc>
        <w:tc>
          <w:tcPr>
            <w:tcW w:w="2331" w:type="dxa"/>
            <w:tcBorders>
              <w:top w:val="single" w:sz="8" w:space="0" w:color="000000"/>
              <w:bottom w:val="single" w:sz="8" w:space="0" w:color="000000"/>
              <w:right w:val="single" w:sz="8" w:space="0" w:color="000000"/>
            </w:tcBorders>
          </w:tcPr>
          <w:p w:rsidR="00AE5786" w:rsidRPr="006338EF" w:rsidRDefault="00AE5786" w:rsidP="004B2E4C">
            <w:pPr>
              <w:tabs>
                <w:tab w:val="left" w:pos="1440"/>
              </w:tabs>
              <w:jc w:val="center"/>
              <w:rPr>
                <w:b/>
              </w:rPr>
            </w:pPr>
            <w:r w:rsidRPr="006338EF">
              <w:rPr>
                <w:b/>
                <w:sz w:val="22"/>
              </w:rPr>
              <w:t>B</w:t>
            </w:r>
          </w:p>
        </w:tc>
      </w:tr>
      <w:tr w:rsidR="00AE5786" w:rsidRPr="006338EF" w:rsidTr="004B2E4C">
        <w:trPr>
          <w:trHeight w:val="364"/>
          <w:jc w:val="center"/>
        </w:trPr>
        <w:tc>
          <w:tcPr>
            <w:tcW w:w="2813" w:type="dxa"/>
          </w:tcPr>
          <w:p w:rsidR="00AE5786" w:rsidRPr="006338EF" w:rsidRDefault="00AE5786" w:rsidP="004B2E4C">
            <w:pPr>
              <w:tabs>
                <w:tab w:val="left" w:pos="1440"/>
              </w:tabs>
              <w:jc w:val="center"/>
              <w:rPr>
                <w:b/>
                <w:bCs/>
              </w:rPr>
            </w:pPr>
            <w:r w:rsidRPr="006338EF">
              <w:rPr>
                <w:b/>
                <w:bCs/>
                <w:sz w:val="22"/>
              </w:rPr>
              <w:t>80-82%</w:t>
            </w:r>
          </w:p>
        </w:tc>
        <w:tc>
          <w:tcPr>
            <w:tcW w:w="2331" w:type="dxa"/>
          </w:tcPr>
          <w:p w:rsidR="00AE5786" w:rsidRPr="006338EF" w:rsidRDefault="00AE5786" w:rsidP="004B2E4C">
            <w:pPr>
              <w:tabs>
                <w:tab w:val="left" w:pos="1440"/>
              </w:tabs>
              <w:jc w:val="center"/>
              <w:rPr>
                <w:b/>
              </w:rPr>
            </w:pPr>
            <w:r w:rsidRPr="006338EF">
              <w:rPr>
                <w:b/>
                <w:sz w:val="22"/>
              </w:rPr>
              <w:t>B-</w:t>
            </w:r>
          </w:p>
        </w:tc>
      </w:tr>
      <w:tr w:rsidR="00AE5786" w:rsidRPr="006338EF" w:rsidTr="004B2E4C">
        <w:trPr>
          <w:trHeight w:val="375"/>
          <w:jc w:val="center"/>
        </w:trPr>
        <w:tc>
          <w:tcPr>
            <w:tcW w:w="2813" w:type="dxa"/>
            <w:tcBorders>
              <w:top w:val="single" w:sz="8" w:space="0" w:color="000000"/>
              <w:left w:val="single" w:sz="8" w:space="0" w:color="000000"/>
              <w:bottom w:val="single" w:sz="8" w:space="0" w:color="000000"/>
            </w:tcBorders>
          </w:tcPr>
          <w:p w:rsidR="00AE5786" w:rsidRPr="006338EF" w:rsidRDefault="00AE5786" w:rsidP="004B2E4C">
            <w:pPr>
              <w:tabs>
                <w:tab w:val="left" w:pos="1440"/>
              </w:tabs>
              <w:jc w:val="center"/>
              <w:rPr>
                <w:b/>
                <w:bCs/>
              </w:rPr>
            </w:pPr>
            <w:r w:rsidRPr="006338EF">
              <w:rPr>
                <w:b/>
                <w:bCs/>
                <w:sz w:val="22"/>
              </w:rPr>
              <w:t>77-79%</w:t>
            </w:r>
          </w:p>
        </w:tc>
        <w:tc>
          <w:tcPr>
            <w:tcW w:w="2331" w:type="dxa"/>
            <w:tcBorders>
              <w:top w:val="single" w:sz="8" w:space="0" w:color="000000"/>
              <w:bottom w:val="single" w:sz="8" w:space="0" w:color="000000"/>
              <w:right w:val="single" w:sz="8" w:space="0" w:color="000000"/>
            </w:tcBorders>
          </w:tcPr>
          <w:p w:rsidR="00AE5786" w:rsidRPr="006338EF" w:rsidRDefault="00AE5786" w:rsidP="004B2E4C">
            <w:pPr>
              <w:tabs>
                <w:tab w:val="left" w:pos="1440"/>
              </w:tabs>
              <w:jc w:val="center"/>
              <w:rPr>
                <w:b/>
              </w:rPr>
            </w:pPr>
            <w:r w:rsidRPr="006338EF">
              <w:rPr>
                <w:b/>
                <w:sz w:val="22"/>
              </w:rPr>
              <w:t>C+</w:t>
            </w:r>
          </w:p>
        </w:tc>
      </w:tr>
      <w:tr w:rsidR="00AE5786" w:rsidRPr="006338EF" w:rsidTr="004B2E4C">
        <w:trPr>
          <w:trHeight w:val="364"/>
          <w:jc w:val="center"/>
        </w:trPr>
        <w:tc>
          <w:tcPr>
            <w:tcW w:w="2813" w:type="dxa"/>
          </w:tcPr>
          <w:p w:rsidR="00AE5786" w:rsidRPr="006338EF" w:rsidRDefault="00AE5786" w:rsidP="004B2E4C">
            <w:pPr>
              <w:tabs>
                <w:tab w:val="left" w:pos="1440"/>
              </w:tabs>
              <w:jc w:val="center"/>
              <w:rPr>
                <w:b/>
                <w:bCs/>
              </w:rPr>
            </w:pPr>
            <w:r w:rsidRPr="006338EF">
              <w:rPr>
                <w:b/>
                <w:bCs/>
                <w:sz w:val="22"/>
              </w:rPr>
              <w:t>73-76%</w:t>
            </w:r>
          </w:p>
        </w:tc>
        <w:tc>
          <w:tcPr>
            <w:tcW w:w="2331" w:type="dxa"/>
          </w:tcPr>
          <w:p w:rsidR="00AE5786" w:rsidRPr="006338EF" w:rsidRDefault="00AE5786" w:rsidP="004B2E4C">
            <w:pPr>
              <w:tabs>
                <w:tab w:val="left" w:pos="1440"/>
              </w:tabs>
              <w:jc w:val="center"/>
              <w:rPr>
                <w:b/>
              </w:rPr>
            </w:pPr>
            <w:r w:rsidRPr="006338EF">
              <w:rPr>
                <w:b/>
                <w:sz w:val="22"/>
              </w:rPr>
              <w:t>C</w:t>
            </w:r>
          </w:p>
        </w:tc>
      </w:tr>
      <w:tr w:rsidR="00AE5786" w:rsidRPr="006338EF" w:rsidTr="004B2E4C">
        <w:trPr>
          <w:trHeight w:val="375"/>
          <w:jc w:val="center"/>
        </w:trPr>
        <w:tc>
          <w:tcPr>
            <w:tcW w:w="2813" w:type="dxa"/>
            <w:tcBorders>
              <w:top w:val="single" w:sz="8" w:space="0" w:color="000000"/>
              <w:left w:val="single" w:sz="8" w:space="0" w:color="000000"/>
              <w:bottom w:val="single" w:sz="8" w:space="0" w:color="000000"/>
            </w:tcBorders>
          </w:tcPr>
          <w:p w:rsidR="00AE5786" w:rsidRPr="006338EF" w:rsidRDefault="00AE5786" w:rsidP="004B2E4C">
            <w:pPr>
              <w:tabs>
                <w:tab w:val="left" w:pos="1440"/>
              </w:tabs>
              <w:jc w:val="center"/>
              <w:rPr>
                <w:b/>
                <w:bCs/>
              </w:rPr>
            </w:pPr>
            <w:r w:rsidRPr="006338EF">
              <w:rPr>
                <w:b/>
                <w:bCs/>
                <w:sz w:val="22"/>
              </w:rPr>
              <w:t>70-72%</w:t>
            </w:r>
          </w:p>
        </w:tc>
        <w:tc>
          <w:tcPr>
            <w:tcW w:w="2331" w:type="dxa"/>
            <w:tcBorders>
              <w:top w:val="single" w:sz="8" w:space="0" w:color="000000"/>
              <w:bottom w:val="single" w:sz="8" w:space="0" w:color="000000"/>
              <w:right w:val="single" w:sz="8" w:space="0" w:color="000000"/>
            </w:tcBorders>
          </w:tcPr>
          <w:p w:rsidR="00AE5786" w:rsidRPr="006338EF" w:rsidRDefault="00AE5786" w:rsidP="004B2E4C">
            <w:pPr>
              <w:tabs>
                <w:tab w:val="left" w:pos="1440"/>
              </w:tabs>
              <w:jc w:val="center"/>
              <w:rPr>
                <w:b/>
              </w:rPr>
            </w:pPr>
            <w:r w:rsidRPr="006338EF">
              <w:rPr>
                <w:b/>
                <w:sz w:val="22"/>
              </w:rPr>
              <w:t>C-</w:t>
            </w:r>
          </w:p>
        </w:tc>
      </w:tr>
      <w:tr w:rsidR="00AE5786" w:rsidRPr="006338EF" w:rsidTr="004B2E4C">
        <w:trPr>
          <w:trHeight w:val="163"/>
          <w:jc w:val="center"/>
        </w:trPr>
        <w:tc>
          <w:tcPr>
            <w:tcW w:w="2813" w:type="dxa"/>
          </w:tcPr>
          <w:p w:rsidR="00AE5786" w:rsidRPr="006338EF" w:rsidRDefault="00AE5786" w:rsidP="004B2E4C">
            <w:pPr>
              <w:tabs>
                <w:tab w:val="left" w:pos="1440"/>
              </w:tabs>
              <w:jc w:val="center"/>
              <w:rPr>
                <w:b/>
                <w:bCs/>
              </w:rPr>
            </w:pPr>
            <w:r w:rsidRPr="006338EF">
              <w:rPr>
                <w:b/>
                <w:bCs/>
                <w:sz w:val="22"/>
              </w:rPr>
              <w:t>0-69%</w:t>
            </w:r>
          </w:p>
        </w:tc>
        <w:tc>
          <w:tcPr>
            <w:tcW w:w="2331" w:type="dxa"/>
          </w:tcPr>
          <w:p w:rsidR="00AE5786" w:rsidRPr="006338EF" w:rsidRDefault="00AE5786" w:rsidP="004B2E4C">
            <w:pPr>
              <w:tabs>
                <w:tab w:val="left" w:pos="1440"/>
              </w:tabs>
              <w:jc w:val="center"/>
              <w:rPr>
                <w:b/>
              </w:rPr>
            </w:pPr>
            <w:r w:rsidRPr="006338EF">
              <w:rPr>
                <w:b/>
                <w:sz w:val="22"/>
              </w:rPr>
              <w:t>F</w:t>
            </w:r>
          </w:p>
        </w:tc>
      </w:tr>
    </w:tbl>
    <w:p w:rsidR="0033492A" w:rsidRDefault="0033492A" w:rsidP="0033492A">
      <w:pPr>
        <w:jc w:val="both"/>
      </w:pPr>
    </w:p>
    <w:p w:rsidR="00B158FA" w:rsidRPr="00E36B6E" w:rsidRDefault="00B158FA" w:rsidP="0033492A">
      <w:pPr>
        <w:ind w:left="-540"/>
        <w:jc w:val="both"/>
        <w:rPr>
          <w:b/>
          <w:i/>
          <w:sz w:val="32"/>
          <w:u w:val="single"/>
        </w:rPr>
      </w:pPr>
      <w:r w:rsidRPr="00E36B6E">
        <w:rPr>
          <w:b/>
          <w:i/>
          <w:sz w:val="32"/>
          <w:u w:val="single"/>
        </w:rPr>
        <w:t>School Supplies</w:t>
      </w:r>
    </w:p>
    <w:p w:rsidR="00B158FA" w:rsidRPr="007218E9" w:rsidRDefault="00B158FA" w:rsidP="00B158FA">
      <w:pPr>
        <w:ind w:left="-540"/>
        <w:jc w:val="both"/>
      </w:pPr>
      <w:r w:rsidRPr="007218E9">
        <w:t>All 6th grade students will be receiving a supply list.  They will be required to bring all their materials to class every</w:t>
      </w:r>
      <w:r w:rsidR="0033492A">
        <w:t xml:space="preserve"> </w:t>
      </w:r>
      <w:r w:rsidRPr="007218E9">
        <w:t xml:space="preserve">day.  They will be checked in all classes.  All supplies should be </w:t>
      </w:r>
      <w:r w:rsidR="003D5D0A">
        <w:t>brought</w:t>
      </w:r>
      <w:r w:rsidRPr="007218E9">
        <w:t xml:space="preserve"> within the first two weeks.</w:t>
      </w:r>
      <w:r w:rsidR="003D5D0A">
        <w:t xml:space="preserve"> Especially useful for this class are </w:t>
      </w:r>
      <w:r w:rsidR="002D6657">
        <w:t xml:space="preserve">blue or black pens, </w:t>
      </w:r>
      <w:r w:rsidR="003D5D0A">
        <w:t xml:space="preserve">index cards for studying vocabulary words and a notebook for notes. </w:t>
      </w:r>
    </w:p>
    <w:p w:rsidR="00B158FA" w:rsidRPr="007218E9" w:rsidRDefault="00B158FA" w:rsidP="00B158FA">
      <w:pPr>
        <w:ind w:left="-540"/>
        <w:jc w:val="both"/>
        <w:rPr>
          <w:i/>
          <w:u w:val="single"/>
        </w:rPr>
      </w:pPr>
    </w:p>
    <w:p w:rsidR="00B158FA" w:rsidRPr="00E36B6E" w:rsidRDefault="00B158FA" w:rsidP="00B158FA">
      <w:pPr>
        <w:ind w:left="-540"/>
        <w:jc w:val="both"/>
        <w:rPr>
          <w:b/>
          <w:i/>
          <w:sz w:val="32"/>
          <w:u w:val="single"/>
        </w:rPr>
      </w:pPr>
      <w:r w:rsidRPr="00E36B6E">
        <w:rPr>
          <w:b/>
          <w:i/>
          <w:sz w:val="32"/>
          <w:u w:val="single"/>
        </w:rPr>
        <w:t xml:space="preserve">Absent Policy </w:t>
      </w:r>
    </w:p>
    <w:p w:rsidR="00B158FA" w:rsidRPr="007218E9" w:rsidRDefault="00B158FA" w:rsidP="00B158FA">
      <w:pPr>
        <w:ind w:left="-540"/>
        <w:jc w:val="both"/>
      </w:pPr>
      <w:r w:rsidRPr="007218E9">
        <w:t>We will be utilizing a system called “</w:t>
      </w:r>
      <w:r w:rsidRPr="007218E9">
        <w:rPr>
          <w:i/>
        </w:rPr>
        <w:t>Sorry You Were Absent</w:t>
      </w:r>
      <w:r w:rsidRPr="007218E9">
        <w:t xml:space="preserve">” (SYWA).  </w:t>
      </w:r>
      <w:r w:rsidR="00934D73">
        <w:t>One present</w:t>
      </w:r>
      <w:r w:rsidRPr="007218E9">
        <w:t xml:space="preserve"> student will collect any handouts and list any activities, quizzes, and tests that will be made up.  When the absent student returns he/she must pick up the SYWA sheet from the </w:t>
      </w:r>
      <w:r w:rsidR="00934D73">
        <w:t>SYWA location</w:t>
      </w:r>
      <w:r w:rsidRPr="007218E9">
        <w:t xml:space="preserve">.  If there are any questions the absent student can talk to a </w:t>
      </w:r>
      <w:r w:rsidR="00934D73">
        <w:t xml:space="preserve">present </w:t>
      </w:r>
      <w:r w:rsidRPr="007218E9">
        <w:t xml:space="preserve">student or they may ask me any clarifying questions.  </w:t>
      </w:r>
    </w:p>
    <w:p w:rsidR="00934D73" w:rsidRDefault="00934D73" w:rsidP="00934D73">
      <w:pPr>
        <w:jc w:val="both"/>
        <w:rPr>
          <w:i/>
          <w:sz w:val="32"/>
          <w:u w:val="single"/>
        </w:rPr>
      </w:pPr>
    </w:p>
    <w:p w:rsidR="00B158FA" w:rsidRPr="00E36B6E" w:rsidRDefault="00B158FA" w:rsidP="00934D73">
      <w:pPr>
        <w:ind w:left="-540"/>
        <w:jc w:val="both"/>
        <w:rPr>
          <w:b/>
          <w:sz w:val="32"/>
        </w:rPr>
      </w:pPr>
      <w:r w:rsidRPr="00E36B6E">
        <w:rPr>
          <w:b/>
          <w:i/>
          <w:sz w:val="32"/>
          <w:u w:val="single"/>
        </w:rPr>
        <w:t>Expectations</w:t>
      </w:r>
    </w:p>
    <w:p w:rsidR="00B158FA" w:rsidRPr="007218E9" w:rsidRDefault="00B158FA" w:rsidP="00934D73">
      <w:pPr>
        <w:ind w:left="-540"/>
        <w:jc w:val="both"/>
      </w:pPr>
      <w:r w:rsidRPr="007218E9">
        <w:t>I have very high expectations in my class.  The students will be expected to follow CALS Charter Middle School Guiding Principles at all times.  Following these Guiding Principles will ensure that every student in our class receives the highest learning exp</w:t>
      </w:r>
      <w:r w:rsidR="00934D73">
        <w:t xml:space="preserve">eriences that can be achieved. </w:t>
      </w:r>
      <w:r w:rsidRPr="007218E9">
        <w:t>We are all accountable to each other in this classroom.  We will be respectf</w:t>
      </w:r>
      <w:r w:rsidR="00934D73">
        <w:t xml:space="preserve">ul and </w:t>
      </w:r>
      <w:r w:rsidR="00934D73">
        <w:lastRenderedPageBreak/>
        <w:t xml:space="preserve">honest with each other. </w:t>
      </w:r>
      <w:r w:rsidRPr="007218E9">
        <w:t>Below you will find the Guiding Principles that we hold so high in regard.</w:t>
      </w:r>
    </w:p>
    <w:p w:rsidR="00B158FA" w:rsidRPr="005D4722" w:rsidRDefault="00B158FA" w:rsidP="00B158FA">
      <w:pPr>
        <w:ind w:left="-540"/>
        <w:jc w:val="both"/>
        <w:rPr>
          <w:sz w:val="22"/>
        </w:rPr>
      </w:pPr>
    </w:p>
    <w:p w:rsidR="00B158FA" w:rsidRPr="005D4722" w:rsidRDefault="00B158FA" w:rsidP="00B158FA">
      <w:pPr>
        <w:numPr>
          <w:ilvl w:val="0"/>
          <w:numId w:val="1"/>
        </w:numPr>
        <w:tabs>
          <w:tab w:val="left" w:pos="0"/>
        </w:tabs>
        <w:ind w:left="-540" w:firstLine="0"/>
        <w:jc w:val="both"/>
        <w:rPr>
          <w:sz w:val="22"/>
        </w:rPr>
      </w:pPr>
      <w:r w:rsidRPr="005D4722">
        <w:rPr>
          <w:sz w:val="22"/>
        </w:rPr>
        <w:t>I am honest with myself and others.</w:t>
      </w:r>
    </w:p>
    <w:p w:rsidR="00B158FA" w:rsidRPr="005D4722" w:rsidRDefault="00B158FA" w:rsidP="00B158FA">
      <w:pPr>
        <w:tabs>
          <w:tab w:val="left" w:pos="0"/>
        </w:tabs>
        <w:ind w:left="-540"/>
        <w:jc w:val="both"/>
        <w:rPr>
          <w:i/>
          <w:sz w:val="22"/>
        </w:rPr>
      </w:pPr>
      <w:r w:rsidRPr="005D4722">
        <w:rPr>
          <w:i/>
          <w:sz w:val="22"/>
        </w:rPr>
        <w:t>Soy honesto conmigo y con otros.</w:t>
      </w:r>
    </w:p>
    <w:p w:rsidR="00B158FA" w:rsidRPr="005D4722" w:rsidRDefault="00B158FA" w:rsidP="00B158FA">
      <w:pPr>
        <w:tabs>
          <w:tab w:val="left" w:pos="0"/>
        </w:tabs>
        <w:ind w:left="-540"/>
        <w:jc w:val="both"/>
        <w:rPr>
          <w:i/>
          <w:sz w:val="22"/>
        </w:rPr>
      </w:pPr>
    </w:p>
    <w:p w:rsidR="00B158FA" w:rsidRPr="005D4722" w:rsidRDefault="00B158FA" w:rsidP="00B158FA">
      <w:pPr>
        <w:numPr>
          <w:ilvl w:val="0"/>
          <w:numId w:val="1"/>
        </w:numPr>
        <w:tabs>
          <w:tab w:val="left" w:pos="0"/>
        </w:tabs>
        <w:ind w:left="-540" w:firstLine="0"/>
        <w:jc w:val="both"/>
        <w:rPr>
          <w:sz w:val="22"/>
        </w:rPr>
      </w:pPr>
      <w:r w:rsidRPr="005D4722">
        <w:rPr>
          <w:sz w:val="22"/>
        </w:rPr>
        <w:t>I treat everyone and everything with respect.</w:t>
      </w:r>
    </w:p>
    <w:p w:rsidR="00B158FA" w:rsidRPr="005D4722" w:rsidRDefault="00B158FA" w:rsidP="00B158FA">
      <w:pPr>
        <w:tabs>
          <w:tab w:val="left" w:pos="0"/>
        </w:tabs>
        <w:ind w:left="-540"/>
        <w:jc w:val="both"/>
        <w:rPr>
          <w:i/>
          <w:sz w:val="22"/>
        </w:rPr>
      </w:pPr>
      <w:r w:rsidRPr="005D4722">
        <w:rPr>
          <w:i/>
          <w:sz w:val="22"/>
        </w:rPr>
        <w:t>Yo trato a todas personas y a todo con respeto.</w:t>
      </w:r>
    </w:p>
    <w:p w:rsidR="00B158FA" w:rsidRPr="005D4722" w:rsidRDefault="00B158FA" w:rsidP="00B158FA">
      <w:pPr>
        <w:tabs>
          <w:tab w:val="left" w:pos="0"/>
        </w:tabs>
        <w:ind w:left="-540"/>
        <w:jc w:val="both"/>
        <w:rPr>
          <w:i/>
          <w:sz w:val="22"/>
        </w:rPr>
      </w:pPr>
    </w:p>
    <w:p w:rsidR="00B158FA" w:rsidRPr="005D4722" w:rsidRDefault="00B158FA" w:rsidP="00B158FA">
      <w:pPr>
        <w:numPr>
          <w:ilvl w:val="0"/>
          <w:numId w:val="1"/>
        </w:numPr>
        <w:tabs>
          <w:tab w:val="left" w:pos="0"/>
        </w:tabs>
        <w:ind w:left="-540" w:firstLine="0"/>
        <w:jc w:val="both"/>
        <w:rPr>
          <w:sz w:val="22"/>
        </w:rPr>
      </w:pPr>
      <w:r w:rsidRPr="005D4722">
        <w:rPr>
          <w:sz w:val="22"/>
        </w:rPr>
        <w:t>I take pride in myself and my work.</w:t>
      </w:r>
    </w:p>
    <w:p w:rsidR="00B158FA" w:rsidRPr="005D4722" w:rsidRDefault="00B158FA" w:rsidP="00B158FA">
      <w:pPr>
        <w:tabs>
          <w:tab w:val="left" w:pos="0"/>
        </w:tabs>
        <w:ind w:left="-540"/>
        <w:jc w:val="both"/>
        <w:rPr>
          <w:i/>
          <w:sz w:val="22"/>
        </w:rPr>
      </w:pPr>
      <w:r w:rsidRPr="005D4722">
        <w:rPr>
          <w:i/>
          <w:sz w:val="22"/>
        </w:rPr>
        <w:t>Yo tomo orgullo en mismo y mi trabajo.</w:t>
      </w:r>
    </w:p>
    <w:p w:rsidR="00B158FA" w:rsidRPr="005D4722" w:rsidRDefault="00B158FA" w:rsidP="00B158FA">
      <w:pPr>
        <w:tabs>
          <w:tab w:val="left" w:pos="0"/>
        </w:tabs>
        <w:ind w:left="-540"/>
        <w:jc w:val="both"/>
        <w:rPr>
          <w:i/>
          <w:sz w:val="22"/>
        </w:rPr>
      </w:pPr>
    </w:p>
    <w:p w:rsidR="00B158FA" w:rsidRPr="005D4722" w:rsidRDefault="00B158FA" w:rsidP="00B158FA">
      <w:pPr>
        <w:numPr>
          <w:ilvl w:val="0"/>
          <w:numId w:val="1"/>
        </w:numPr>
        <w:tabs>
          <w:tab w:val="left" w:pos="0"/>
        </w:tabs>
        <w:ind w:left="-540" w:firstLine="0"/>
        <w:jc w:val="both"/>
        <w:rPr>
          <w:sz w:val="22"/>
        </w:rPr>
      </w:pPr>
      <w:r w:rsidRPr="005D4722">
        <w:rPr>
          <w:sz w:val="22"/>
        </w:rPr>
        <w:t>I am a responsible member of all communities.</w:t>
      </w:r>
    </w:p>
    <w:p w:rsidR="00B158FA" w:rsidRPr="005D4722" w:rsidRDefault="00B158FA" w:rsidP="00B158FA">
      <w:pPr>
        <w:tabs>
          <w:tab w:val="left" w:pos="0"/>
        </w:tabs>
        <w:ind w:left="-540"/>
        <w:jc w:val="both"/>
        <w:rPr>
          <w:i/>
          <w:sz w:val="22"/>
        </w:rPr>
      </w:pPr>
      <w:r w:rsidRPr="005D4722">
        <w:rPr>
          <w:i/>
          <w:sz w:val="22"/>
        </w:rPr>
        <w:t>Yo soy un miembro responsable de todas las communidades.</w:t>
      </w:r>
    </w:p>
    <w:p w:rsidR="00B158FA" w:rsidRPr="005D4722" w:rsidRDefault="00B158FA" w:rsidP="00B158FA">
      <w:pPr>
        <w:tabs>
          <w:tab w:val="left" w:pos="0"/>
        </w:tabs>
        <w:ind w:left="-540"/>
        <w:jc w:val="both"/>
        <w:rPr>
          <w:i/>
          <w:sz w:val="22"/>
        </w:rPr>
      </w:pPr>
    </w:p>
    <w:p w:rsidR="00B158FA" w:rsidRPr="005D4722" w:rsidRDefault="00B158FA" w:rsidP="00B158FA">
      <w:pPr>
        <w:numPr>
          <w:ilvl w:val="0"/>
          <w:numId w:val="1"/>
        </w:numPr>
        <w:tabs>
          <w:tab w:val="left" w:pos="0"/>
        </w:tabs>
        <w:ind w:left="-540" w:firstLine="0"/>
        <w:jc w:val="both"/>
        <w:rPr>
          <w:sz w:val="22"/>
        </w:rPr>
      </w:pPr>
      <w:r w:rsidRPr="005D4722">
        <w:rPr>
          <w:sz w:val="22"/>
        </w:rPr>
        <w:t>I consider everyone’s needs as well as my own.</w:t>
      </w:r>
    </w:p>
    <w:p w:rsidR="00B158FA" w:rsidRPr="005D4722" w:rsidRDefault="00B158FA" w:rsidP="00B158FA">
      <w:pPr>
        <w:tabs>
          <w:tab w:val="left" w:pos="0"/>
        </w:tabs>
        <w:ind w:left="-540"/>
        <w:jc w:val="both"/>
        <w:rPr>
          <w:i/>
          <w:sz w:val="22"/>
        </w:rPr>
      </w:pPr>
      <w:r w:rsidRPr="005D4722">
        <w:rPr>
          <w:i/>
          <w:sz w:val="22"/>
        </w:rPr>
        <w:t>Yo considero las necesidades de todas las personas junto con las mias.</w:t>
      </w:r>
    </w:p>
    <w:p w:rsidR="00B158FA" w:rsidRPr="005D4722" w:rsidRDefault="00B158FA" w:rsidP="00B158FA">
      <w:pPr>
        <w:tabs>
          <w:tab w:val="left" w:pos="0"/>
        </w:tabs>
        <w:ind w:left="-540"/>
        <w:jc w:val="both"/>
        <w:rPr>
          <w:sz w:val="22"/>
        </w:rPr>
      </w:pPr>
    </w:p>
    <w:p w:rsidR="00B158FA" w:rsidRPr="005D4722" w:rsidRDefault="00B158FA" w:rsidP="00B158FA">
      <w:pPr>
        <w:numPr>
          <w:ilvl w:val="0"/>
          <w:numId w:val="1"/>
        </w:numPr>
        <w:tabs>
          <w:tab w:val="left" w:pos="0"/>
        </w:tabs>
        <w:ind w:left="-540" w:firstLine="0"/>
        <w:jc w:val="both"/>
        <w:rPr>
          <w:sz w:val="22"/>
        </w:rPr>
      </w:pPr>
      <w:r w:rsidRPr="005D4722">
        <w:rPr>
          <w:sz w:val="22"/>
        </w:rPr>
        <w:t>I make positive changes by reflecting.</w:t>
      </w:r>
    </w:p>
    <w:p w:rsidR="00B158FA" w:rsidRPr="005D4722" w:rsidRDefault="00B158FA" w:rsidP="00B158FA">
      <w:pPr>
        <w:tabs>
          <w:tab w:val="left" w:pos="0"/>
        </w:tabs>
        <w:ind w:left="-540"/>
        <w:jc w:val="both"/>
        <w:rPr>
          <w:i/>
          <w:sz w:val="22"/>
        </w:rPr>
      </w:pPr>
      <w:r w:rsidRPr="005D4722">
        <w:rPr>
          <w:i/>
          <w:sz w:val="22"/>
        </w:rPr>
        <w:t>Yo hago cambios positivos cuando reflexiono.</w:t>
      </w:r>
    </w:p>
    <w:p w:rsidR="00B158FA" w:rsidRPr="007218E9" w:rsidRDefault="00B158FA" w:rsidP="00B158FA">
      <w:pPr>
        <w:ind w:left="-540"/>
        <w:jc w:val="both"/>
        <w:rPr>
          <w:i/>
        </w:rPr>
      </w:pPr>
    </w:p>
    <w:p w:rsidR="00B158FA" w:rsidRPr="00E36B6E" w:rsidRDefault="00B158FA" w:rsidP="00B158FA">
      <w:pPr>
        <w:ind w:left="-540"/>
        <w:jc w:val="both"/>
        <w:rPr>
          <w:b/>
        </w:rPr>
      </w:pPr>
      <w:r w:rsidRPr="00E36B6E">
        <w:rPr>
          <w:b/>
          <w:i/>
          <w:sz w:val="32"/>
          <w:u w:val="single"/>
        </w:rPr>
        <w:t>Consequences</w:t>
      </w:r>
    </w:p>
    <w:p w:rsidR="00B158FA" w:rsidRPr="007218E9" w:rsidRDefault="00B158FA" w:rsidP="00B158FA">
      <w:pPr>
        <w:numPr>
          <w:ilvl w:val="0"/>
          <w:numId w:val="2"/>
        </w:numPr>
        <w:tabs>
          <w:tab w:val="clear" w:pos="720"/>
          <w:tab w:val="num" w:pos="0"/>
        </w:tabs>
        <w:ind w:left="-540" w:firstLine="0"/>
        <w:jc w:val="both"/>
      </w:pPr>
      <w:r w:rsidRPr="007218E9">
        <w:t>1</w:t>
      </w:r>
      <w:r w:rsidRPr="00ED2873">
        <w:rPr>
          <w:vertAlign w:val="superscript"/>
        </w:rPr>
        <w:t>st</w:t>
      </w:r>
      <w:r w:rsidRPr="007218E9">
        <w:t xml:space="preserve"> Verbal Warning </w:t>
      </w:r>
    </w:p>
    <w:p w:rsidR="00B158FA" w:rsidRPr="007218E9" w:rsidRDefault="00B158FA" w:rsidP="00B158FA">
      <w:pPr>
        <w:numPr>
          <w:ilvl w:val="0"/>
          <w:numId w:val="2"/>
        </w:numPr>
        <w:tabs>
          <w:tab w:val="clear" w:pos="720"/>
          <w:tab w:val="num" w:pos="0"/>
        </w:tabs>
        <w:ind w:left="-540" w:firstLine="0"/>
        <w:jc w:val="both"/>
      </w:pPr>
      <w:r w:rsidRPr="007218E9">
        <w:t>2</w:t>
      </w:r>
      <w:r w:rsidRPr="00ED2873">
        <w:rPr>
          <w:vertAlign w:val="superscript"/>
        </w:rPr>
        <w:t>nd</w:t>
      </w:r>
      <w:r w:rsidRPr="007218E9">
        <w:t xml:space="preserve"> Verbal Warning</w:t>
      </w:r>
    </w:p>
    <w:p w:rsidR="00B158FA" w:rsidRPr="007218E9" w:rsidRDefault="00B158FA" w:rsidP="00B158FA">
      <w:pPr>
        <w:numPr>
          <w:ilvl w:val="0"/>
          <w:numId w:val="2"/>
        </w:numPr>
        <w:tabs>
          <w:tab w:val="clear" w:pos="720"/>
          <w:tab w:val="num" w:pos="0"/>
        </w:tabs>
        <w:ind w:left="-540" w:firstLine="0"/>
        <w:jc w:val="both"/>
      </w:pPr>
      <w:r w:rsidRPr="007218E9">
        <w:t xml:space="preserve">Possible Small Behavior Form or Phone Call Home </w:t>
      </w:r>
    </w:p>
    <w:p w:rsidR="00B158FA" w:rsidRPr="007218E9" w:rsidRDefault="00B158FA" w:rsidP="00B158FA">
      <w:pPr>
        <w:tabs>
          <w:tab w:val="num" w:pos="0"/>
        </w:tabs>
        <w:ind w:left="-540"/>
        <w:jc w:val="both"/>
      </w:pPr>
      <w:r w:rsidRPr="007218E9">
        <w:tab/>
        <w:t>(Larger Behavior Reflection Form for serious offenses)</w:t>
      </w:r>
    </w:p>
    <w:p w:rsidR="00B158FA" w:rsidRDefault="00B158FA" w:rsidP="00B158FA">
      <w:pPr>
        <w:numPr>
          <w:ilvl w:val="0"/>
          <w:numId w:val="2"/>
        </w:numPr>
        <w:tabs>
          <w:tab w:val="clear" w:pos="720"/>
          <w:tab w:val="num" w:pos="0"/>
        </w:tabs>
        <w:ind w:left="-540" w:firstLine="0"/>
        <w:jc w:val="both"/>
      </w:pPr>
      <w:r w:rsidRPr="007218E9">
        <w:t>Parent Conference</w:t>
      </w:r>
    </w:p>
    <w:p w:rsidR="00560C7E" w:rsidRPr="007218E9" w:rsidRDefault="005A2FB6" w:rsidP="00560C7E">
      <w:pPr>
        <w:ind w:left="-540"/>
        <w:jc w:val="both"/>
      </w:pPr>
      <w:r>
        <w:t>If applicable, a</w:t>
      </w:r>
      <w:r w:rsidR="00560C7E">
        <w:t>dditional checks may be made on student</w:t>
      </w:r>
      <w:r>
        <w:t xml:space="preserve">’s Bus Ticket which will </w:t>
      </w:r>
      <w:r w:rsidR="00560C7E">
        <w:t xml:space="preserve">affect </w:t>
      </w:r>
      <w:r>
        <w:t xml:space="preserve">student’s </w:t>
      </w:r>
      <w:r w:rsidR="00560C7E">
        <w:t xml:space="preserve">participation </w:t>
      </w:r>
      <w:r>
        <w:t>in free dress days, etc.</w:t>
      </w:r>
    </w:p>
    <w:p w:rsidR="00B158FA" w:rsidRPr="007218E9" w:rsidRDefault="00B158FA" w:rsidP="00B158FA">
      <w:pPr>
        <w:ind w:left="-540"/>
        <w:jc w:val="both"/>
        <w:rPr>
          <w:i/>
          <w:sz w:val="32"/>
          <w:u w:val="single"/>
        </w:rPr>
      </w:pPr>
    </w:p>
    <w:p w:rsidR="00B158FA" w:rsidRPr="00E36B6E" w:rsidRDefault="00B158FA" w:rsidP="00B158FA">
      <w:pPr>
        <w:ind w:left="-540"/>
        <w:jc w:val="both"/>
        <w:rPr>
          <w:b/>
          <w:sz w:val="32"/>
        </w:rPr>
      </w:pPr>
      <w:r w:rsidRPr="00E36B6E">
        <w:rPr>
          <w:b/>
          <w:i/>
          <w:sz w:val="32"/>
          <w:u w:val="single"/>
        </w:rPr>
        <w:t>Rewards</w:t>
      </w:r>
    </w:p>
    <w:p w:rsidR="00B158FA" w:rsidRPr="007218E9" w:rsidRDefault="00B158FA" w:rsidP="00B158FA">
      <w:pPr>
        <w:ind w:left="-540"/>
        <w:jc w:val="both"/>
      </w:pPr>
      <w:r w:rsidRPr="007218E9">
        <w:t>Raffles</w:t>
      </w:r>
    </w:p>
    <w:p w:rsidR="00B158FA" w:rsidRPr="007218E9" w:rsidRDefault="00560C7E" w:rsidP="00B158FA">
      <w:pPr>
        <w:ind w:left="-540"/>
        <w:jc w:val="both"/>
      </w:pPr>
      <w:r>
        <w:t>Reading</w:t>
      </w:r>
      <w:r w:rsidR="00B158FA" w:rsidRPr="007218E9">
        <w:t xml:space="preserve"> Student of the Month</w:t>
      </w:r>
    </w:p>
    <w:p w:rsidR="00B158FA" w:rsidRPr="007218E9" w:rsidRDefault="00B158FA" w:rsidP="00B158FA">
      <w:pPr>
        <w:ind w:left="-540"/>
        <w:jc w:val="both"/>
      </w:pPr>
      <w:r w:rsidRPr="007218E9">
        <w:t>Good Grades</w:t>
      </w:r>
    </w:p>
    <w:p w:rsidR="00B158FA" w:rsidRPr="007218E9" w:rsidRDefault="00B158FA" w:rsidP="00B158FA">
      <w:pPr>
        <w:ind w:left="-540"/>
        <w:jc w:val="both"/>
      </w:pPr>
      <w:r w:rsidRPr="007218E9">
        <w:t>Notes to Parents</w:t>
      </w:r>
    </w:p>
    <w:p w:rsidR="00B158FA" w:rsidRPr="007218E9" w:rsidRDefault="00B158FA" w:rsidP="00B158FA">
      <w:pPr>
        <w:ind w:left="-540"/>
        <w:jc w:val="both"/>
      </w:pPr>
      <w:r w:rsidRPr="007218E9">
        <w:t>Great Feedback</w:t>
      </w:r>
    </w:p>
    <w:p w:rsidR="00B158FA" w:rsidRPr="007218E9" w:rsidRDefault="00B158FA" w:rsidP="00B158FA">
      <w:pPr>
        <w:ind w:left="-540"/>
        <w:jc w:val="both"/>
      </w:pPr>
      <w:r w:rsidRPr="007218E9">
        <w:t>New Knowledge</w:t>
      </w:r>
    </w:p>
    <w:p w:rsidR="00B158FA" w:rsidRPr="007218E9" w:rsidRDefault="00B158FA" w:rsidP="00B158FA">
      <w:pPr>
        <w:ind w:left="-540"/>
        <w:jc w:val="both"/>
      </w:pPr>
      <w:r w:rsidRPr="007218E9">
        <w:t>Calls Home</w:t>
      </w:r>
    </w:p>
    <w:p w:rsidR="00B158FA" w:rsidRPr="007218E9" w:rsidRDefault="00B158FA" w:rsidP="00B158FA">
      <w:pPr>
        <w:ind w:left="-540"/>
        <w:jc w:val="both"/>
      </w:pPr>
      <w:r w:rsidRPr="007218E9">
        <w:t>Great Feeling</w:t>
      </w:r>
      <w:r w:rsidR="0025194E">
        <w:t>s</w:t>
      </w:r>
      <w:r w:rsidRPr="007218E9">
        <w:t xml:space="preserve"> of SUCCESS!</w:t>
      </w:r>
    </w:p>
    <w:p w:rsidR="00B158FA" w:rsidRPr="00E749D2" w:rsidRDefault="00B158FA" w:rsidP="00E749D2">
      <w:pPr>
        <w:jc w:val="both"/>
      </w:pPr>
    </w:p>
    <w:p w:rsidR="00B158FA" w:rsidRPr="00E36B6E" w:rsidRDefault="00B158FA" w:rsidP="00B158FA">
      <w:pPr>
        <w:ind w:left="-540"/>
        <w:jc w:val="both"/>
        <w:rPr>
          <w:b/>
          <w:i/>
          <w:sz w:val="32"/>
          <w:u w:val="single"/>
        </w:rPr>
      </w:pPr>
      <w:r w:rsidRPr="00E36B6E">
        <w:rPr>
          <w:b/>
          <w:i/>
          <w:sz w:val="32"/>
          <w:u w:val="single"/>
        </w:rPr>
        <w:t>Entering Class</w:t>
      </w:r>
    </w:p>
    <w:p w:rsidR="00B158FA" w:rsidRPr="007218E9" w:rsidRDefault="00B158FA" w:rsidP="00B158FA">
      <w:pPr>
        <w:ind w:left="-540"/>
        <w:jc w:val="both"/>
      </w:pPr>
      <w:r w:rsidRPr="007218E9">
        <w:t>Line up in an orderly fashion outside of class.</w:t>
      </w:r>
    </w:p>
    <w:p w:rsidR="00B158FA" w:rsidRPr="007218E9" w:rsidRDefault="00B158FA" w:rsidP="00B158FA">
      <w:pPr>
        <w:ind w:left="-540"/>
        <w:jc w:val="both"/>
      </w:pPr>
      <w:r w:rsidRPr="007218E9">
        <w:t xml:space="preserve">Enter the class professionally. </w:t>
      </w:r>
    </w:p>
    <w:p w:rsidR="00B158FA" w:rsidRPr="005D4722" w:rsidRDefault="00B158FA" w:rsidP="00B158FA">
      <w:pPr>
        <w:ind w:left="-540"/>
        <w:jc w:val="both"/>
        <w:rPr>
          <w:i/>
        </w:rPr>
      </w:pPr>
      <w:r w:rsidRPr="007218E9">
        <w:tab/>
      </w:r>
      <w:r w:rsidRPr="005D4722">
        <w:rPr>
          <w:i/>
        </w:rPr>
        <w:t xml:space="preserve">This means that shirts are tucked in neatly, and pants are at waist level with a </w:t>
      </w:r>
    </w:p>
    <w:p w:rsidR="00B158FA" w:rsidRPr="005D4722" w:rsidRDefault="00B158FA" w:rsidP="00B158FA">
      <w:pPr>
        <w:ind w:left="-540"/>
        <w:jc w:val="both"/>
        <w:rPr>
          <w:i/>
        </w:rPr>
      </w:pPr>
      <w:r w:rsidRPr="005D4722">
        <w:rPr>
          <w:i/>
        </w:rPr>
        <w:tab/>
        <w:t xml:space="preserve">belt.  Hoods are NEVER to be worn over the head in class and absolutely NO hats </w:t>
      </w:r>
    </w:p>
    <w:p w:rsidR="00B158FA" w:rsidRPr="005D4722" w:rsidRDefault="00B158FA" w:rsidP="00B158FA">
      <w:pPr>
        <w:ind w:left="-540"/>
        <w:jc w:val="both"/>
        <w:rPr>
          <w:i/>
        </w:rPr>
      </w:pPr>
      <w:r w:rsidRPr="005D4722">
        <w:rPr>
          <w:i/>
        </w:rPr>
        <w:tab/>
        <w:t>on campus.</w:t>
      </w:r>
    </w:p>
    <w:p w:rsidR="00B158FA" w:rsidRPr="007218E9" w:rsidRDefault="00B158FA" w:rsidP="00B158FA">
      <w:pPr>
        <w:ind w:left="-540"/>
        <w:jc w:val="both"/>
      </w:pPr>
      <w:r w:rsidRPr="007218E9">
        <w:t>Backpacks are to be put neatly on chairs</w:t>
      </w:r>
      <w:r w:rsidR="006C15CA">
        <w:t>/desk hooks</w:t>
      </w:r>
      <w:r w:rsidRPr="007218E9">
        <w:t>.</w:t>
      </w:r>
    </w:p>
    <w:p w:rsidR="00B158FA" w:rsidRPr="005D4722" w:rsidRDefault="00B158FA" w:rsidP="00B158FA">
      <w:pPr>
        <w:ind w:left="-540"/>
        <w:jc w:val="both"/>
        <w:rPr>
          <w:u w:val="single"/>
        </w:rPr>
      </w:pPr>
      <w:r w:rsidRPr="005D4722">
        <w:rPr>
          <w:u w:val="single"/>
        </w:rPr>
        <w:t>Always be Respectful.</w:t>
      </w:r>
    </w:p>
    <w:p w:rsidR="00B158FA" w:rsidRPr="005D4722" w:rsidRDefault="00B158FA" w:rsidP="00B158FA">
      <w:pPr>
        <w:ind w:left="-540"/>
        <w:jc w:val="both"/>
      </w:pPr>
      <w:r w:rsidRPr="005D4722">
        <w:t xml:space="preserve">Students will take out the homework folder and homework log and place it on the right corner of his/her desk showing the assignment and the correct calendar page. </w:t>
      </w:r>
    </w:p>
    <w:p w:rsidR="00B158FA" w:rsidRPr="007218E9" w:rsidRDefault="00B158FA" w:rsidP="00B158FA">
      <w:pPr>
        <w:ind w:left="-540"/>
        <w:jc w:val="both"/>
      </w:pPr>
      <w:r w:rsidRPr="007218E9">
        <w:lastRenderedPageBreak/>
        <w:t xml:space="preserve">Be ready to start the </w:t>
      </w:r>
      <w:r w:rsidRPr="00ED2873">
        <w:rPr>
          <w:i/>
        </w:rPr>
        <w:t xml:space="preserve">Warm Up </w:t>
      </w:r>
      <w:r w:rsidRPr="007218E9">
        <w:t>assignment immediately.</w:t>
      </w:r>
    </w:p>
    <w:p w:rsidR="00B158FA" w:rsidRPr="007218E9" w:rsidRDefault="00B158FA" w:rsidP="00B158FA">
      <w:pPr>
        <w:ind w:left="-540"/>
        <w:jc w:val="both"/>
        <w:rPr>
          <w:i/>
          <w:sz w:val="32"/>
          <w:u w:val="single"/>
        </w:rPr>
      </w:pPr>
    </w:p>
    <w:p w:rsidR="00B158FA" w:rsidRPr="00E36B6E" w:rsidRDefault="00B158FA" w:rsidP="00B158FA">
      <w:pPr>
        <w:ind w:left="-540"/>
        <w:jc w:val="both"/>
        <w:rPr>
          <w:b/>
          <w:i/>
          <w:sz w:val="32"/>
          <w:u w:val="single"/>
        </w:rPr>
      </w:pPr>
      <w:r w:rsidRPr="00E36B6E">
        <w:rPr>
          <w:b/>
          <w:i/>
          <w:sz w:val="32"/>
          <w:u w:val="single"/>
        </w:rPr>
        <w:t>Leaving Class</w:t>
      </w:r>
    </w:p>
    <w:p w:rsidR="00B158FA" w:rsidRPr="007218E9" w:rsidRDefault="00B158FA" w:rsidP="00B158FA">
      <w:pPr>
        <w:ind w:left="-540"/>
        <w:jc w:val="both"/>
      </w:pPr>
      <w:r w:rsidRPr="007218E9">
        <w:t>Complete the Exit Ticket before you leave.</w:t>
      </w:r>
    </w:p>
    <w:p w:rsidR="00B158FA" w:rsidRPr="007218E9" w:rsidRDefault="00B158FA" w:rsidP="00B158FA">
      <w:pPr>
        <w:ind w:left="-540"/>
        <w:jc w:val="both"/>
      </w:pPr>
      <w:r w:rsidRPr="007218E9">
        <w:t>At the end of class write homework in log.</w:t>
      </w:r>
    </w:p>
    <w:p w:rsidR="00B158FA" w:rsidRPr="007218E9" w:rsidRDefault="00B158FA" w:rsidP="00B158FA">
      <w:pPr>
        <w:ind w:left="-540"/>
        <w:jc w:val="both"/>
      </w:pPr>
      <w:r w:rsidRPr="007218E9">
        <w:t>Pack up material quietly when asked to do so.</w:t>
      </w:r>
    </w:p>
    <w:p w:rsidR="00B158FA" w:rsidRPr="007218E9" w:rsidRDefault="00B158FA" w:rsidP="00B158FA">
      <w:pPr>
        <w:ind w:left="-540"/>
        <w:jc w:val="both"/>
      </w:pPr>
      <w:r w:rsidRPr="007218E9">
        <w:t>Clean up your area.</w:t>
      </w:r>
    </w:p>
    <w:p w:rsidR="00B158FA" w:rsidRPr="007218E9" w:rsidRDefault="00B158FA" w:rsidP="00B158FA">
      <w:pPr>
        <w:ind w:left="-540"/>
        <w:jc w:val="both"/>
      </w:pPr>
      <w:r w:rsidRPr="007218E9">
        <w:t>Show the Homework Log as you exit.</w:t>
      </w:r>
    </w:p>
    <w:p w:rsidR="00B158FA" w:rsidRPr="007218E9" w:rsidRDefault="000C0280" w:rsidP="00B158FA">
      <w:pPr>
        <w:ind w:left="-540"/>
        <w:jc w:val="both"/>
      </w:pPr>
      <w:r>
        <w:t>Wait for dismissal by M</w:t>
      </w:r>
      <w:r w:rsidR="00D224A2">
        <w:t>is</w:t>
      </w:r>
      <w:r>
        <w:t>s Grover</w:t>
      </w:r>
      <w:r w:rsidR="00B158FA" w:rsidRPr="007218E9">
        <w:t>.</w:t>
      </w:r>
    </w:p>
    <w:p w:rsidR="00B158FA" w:rsidRPr="007218E9" w:rsidRDefault="00B158FA" w:rsidP="00B158FA">
      <w:pPr>
        <w:ind w:left="-540"/>
        <w:jc w:val="both"/>
      </w:pPr>
    </w:p>
    <w:p w:rsidR="00B158FA" w:rsidRPr="00E36B6E" w:rsidRDefault="00B158FA" w:rsidP="00B158FA">
      <w:pPr>
        <w:ind w:left="-540"/>
        <w:jc w:val="both"/>
        <w:rPr>
          <w:b/>
          <w:i/>
          <w:sz w:val="32"/>
          <w:u w:val="single"/>
        </w:rPr>
      </w:pPr>
      <w:r w:rsidRPr="00E36B6E">
        <w:rPr>
          <w:b/>
          <w:i/>
          <w:sz w:val="32"/>
          <w:u w:val="single"/>
        </w:rPr>
        <w:t>Food/Drink &amp; Restroom Policy</w:t>
      </w:r>
    </w:p>
    <w:p w:rsidR="00B158FA" w:rsidRPr="007218E9" w:rsidRDefault="00B158FA" w:rsidP="00B158FA">
      <w:pPr>
        <w:ind w:left="-540"/>
        <w:jc w:val="both"/>
      </w:pPr>
      <w:r w:rsidRPr="007218E9">
        <w:t>Food, mints, gum, or candy are not allowed in class.</w:t>
      </w:r>
    </w:p>
    <w:p w:rsidR="00B158FA" w:rsidRPr="007218E9" w:rsidRDefault="00B158FA" w:rsidP="00B158FA">
      <w:pPr>
        <w:ind w:left="-540"/>
        <w:jc w:val="both"/>
      </w:pPr>
      <w:r w:rsidRPr="007218E9">
        <w:t>Bottled Water is ok (No other drinks).</w:t>
      </w:r>
    </w:p>
    <w:p w:rsidR="00B158FA" w:rsidRPr="007218E9" w:rsidRDefault="00B158FA" w:rsidP="00B158FA">
      <w:pPr>
        <w:ind w:left="-540"/>
        <w:jc w:val="both"/>
      </w:pPr>
      <w:r w:rsidRPr="007218E9">
        <w:t>Restroom breaks should be only in case of emergency since there are enough breaks for the students to use the restrooms.</w:t>
      </w:r>
    </w:p>
    <w:p w:rsidR="007946BD" w:rsidRDefault="007946BD" w:rsidP="00B158FA">
      <w:pPr>
        <w:spacing w:line="360" w:lineRule="auto"/>
        <w:ind w:left="-540"/>
        <w:jc w:val="both"/>
      </w:pPr>
    </w:p>
    <w:p w:rsidR="00B158FA" w:rsidRPr="007218E9" w:rsidRDefault="007946BD" w:rsidP="00B158FA">
      <w:pPr>
        <w:spacing w:line="360" w:lineRule="auto"/>
        <w:ind w:left="-540"/>
        <w:jc w:val="both"/>
      </w:pPr>
      <w:r>
        <w:t>------------------------------------------------------------------------------------------------------------------</w:t>
      </w:r>
    </w:p>
    <w:p w:rsidR="007946BD" w:rsidRPr="007946BD" w:rsidRDefault="007946BD" w:rsidP="00B158FA">
      <w:pPr>
        <w:spacing w:line="360" w:lineRule="auto"/>
        <w:ind w:left="-540"/>
        <w:jc w:val="both"/>
        <w:rPr>
          <w:b/>
          <w:i/>
          <w:sz w:val="32"/>
        </w:rPr>
      </w:pPr>
      <w:r w:rsidRPr="007946BD">
        <w:rPr>
          <w:b/>
          <w:i/>
          <w:sz w:val="32"/>
        </w:rPr>
        <w:t xml:space="preserve">Please cut this </w:t>
      </w:r>
      <w:r>
        <w:rPr>
          <w:b/>
          <w:i/>
          <w:sz w:val="32"/>
        </w:rPr>
        <w:t>section</w:t>
      </w:r>
      <w:r w:rsidRPr="007946BD">
        <w:rPr>
          <w:b/>
          <w:i/>
          <w:sz w:val="32"/>
        </w:rPr>
        <w:t xml:space="preserve"> off and bring to class tomorrow</w:t>
      </w:r>
    </w:p>
    <w:p w:rsidR="00B158FA" w:rsidRPr="00E36B6E" w:rsidRDefault="00B158FA" w:rsidP="00B158FA">
      <w:pPr>
        <w:spacing w:line="360" w:lineRule="auto"/>
        <w:ind w:left="-540"/>
        <w:jc w:val="both"/>
        <w:rPr>
          <w:b/>
          <w:i/>
          <w:sz w:val="32"/>
          <w:u w:val="single"/>
        </w:rPr>
      </w:pPr>
      <w:r w:rsidRPr="00E36B6E">
        <w:rPr>
          <w:b/>
          <w:i/>
          <w:sz w:val="32"/>
          <w:u w:val="single"/>
        </w:rPr>
        <w:t>Note to Parents/Guardians</w:t>
      </w:r>
    </w:p>
    <w:p w:rsidR="00B158FA" w:rsidRPr="007218E9" w:rsidRDefault="00B158FA" w:rsidP="00B158FA">
      <w:pPr>
        <w:spacing w:line="360" w:lineRule="auto"/>
        <w:ind w:left="-540"/>
        <w:jc w:val="both"/>
        <w:rPr>
          <w:i/>
          <w:sz w:val="22"/>
        </w:rPr>
      </w:pPr>
      <w:r w:rsidRPr="007218E9">
        <w:rPr>
          <w:i/>
          <w:sz w:val="22"/>
        </w:rPr>
        <w:t xml:space="preserve">Please read the syllabus and class expectations.  It is essential that you are aware of our classroom policy.  All students will be expected to honor our policy.  If you have any questions please drop in any time. I have an open door policy. Your child can also schedule conferencing Monday - Thursday.  These conferences are a good way to go over class material and any questions they may have.  Please encourage your child to see me.  Our </w:t>
      </w:r>
      <w:r w:rsidR="007E78FB">
        <w:rPr>
          <w:i/>
          <w:sz w:val="22"/>
        </w:rPr>
        <w:t>Reading Class is in Room 118</w:t>
      </w:r>
      <w:r w:rsidRPr="007218E9">
        <w:rPr>
          <w:i/>
          <w:sz w:val="22"/>
        </w:rPr>
        <w:t xml:space="preserve">.  You may also call the school at 323-254-4427 or email me at </w:t>
      </w:r>
      <w:hyperlink r:id="rId10" w:history="1">
        <w:r w:rsidR="000E7695" w:rsidRPr="003F244F">
          <w:rPr>
            <w:rStyle w:val="Hyperlink"/>
            <w:i/>
            <w:sz w:val="22"/>
          </w:rPr>
          <w:t>missgrover1@gmail.com</w:t>
        </w:r>
      </w:hyperlink>
      <w:r w:rsidR="00D224A2">
        <w:rPr>
          <w:i/>
          <w:sz w:val="22"/>
        </w:rPr>
        <w:t>.</w:t>
      </w:r>
      <w:r w:rsidR="006E292B">
        <w:rPr>
          <w:i/>
          <w:sz w:val="22"/>
        </w:rPr>
        <w:t xml:space="preserve"> </w:t>
      </w:r>
      <w:r w:rsidRPr="007218E9">
        <w:rPr>
          <w:i/>
          <w:sz w:val="22"/>
        </w:rPr>
        <w:t>I look forward to</w:t>
      </w:r>
      <w:r w:rsidR="006E292B">
        <w:rPr>
          <w:i/>
          <w:sz w:val="22"/>
        </w:rPr>
        <w:t xml:space="preserve"> a wonderful year with everyone!</w:t>
      </w:r>
    </w:p>
    <w:p w:rsidR="00B158FA" w:rsidRPr="007218E9" w:rsidRDefault="00B158FA" w:rsidP="00B158FA">
      <w:pPr>
        <w:spacing w:line="360" w:lineRule="auto"/>
        <w:ind w:left="-540"/>
        <w:jc w:val="both"/>
        <w:rPr>
          <w:i/>
          <w:sz w:val="22"/>
        </w:rPr>
      </w:pPr>
    </w:p>
    <w:p w:rsidR="00B158FA" w:rsidRPr="007218E9" w:rsidRDefault="00B158FA" w:rsidP="00B158FA">
      <w:pPr>
        <w:spacing w:line="360" w:lineRule="auto"/>
        <w:ind w:left="-540"/>
        <w:jc w:val="both"/>
        <w:rPr>
          <w:i/>
          <w:sz w:val="22"/>
        </w:rPr>
      </w:pPr>
      <w:r w:rsidRPr="007218E9">
        <w:rPr>
          <w:i/>
          <w:sz w:val="22"/>
        </w:rPr>
        <w:t>Teacher Signature:__________________________________________ Date:_________</w:t>
      </w:r>
    </w:p>
    <w:p w:rsidR="00B158FA" w:rsidRPr="007218E9" w:rsidRDefault="00B158FA" w:rsidP="00B158FA">
      <w:pPr>
        <w:spacing w:line="360" w:lineRule="auto"/>
        <w:ind w:left="-540"/>
        <w:jc w:val="both"/>
        <w:rPr>
          <w:i/>
          <w:sz w:val="22"/>
        </w:rPr>
      </w:pPr>
      <w:r w:rsidRPr="007218E9">
        <w:rPr>
          <w:i/>
          <w:sz w:val="22"/>
        </w:rPr>
        <w:t>Student Signature:__________________________________________ Date:__________</w:t>
      </w:r>
    </w:p>
    <w:p w:rsidR="00B158FA" w:rsidRPr="007218E9" w:rsidRDefault="00B158FA" w:rsidP="00B158FA">
      <w:pPr>
        <w:spacing w:line="360" w:lineRule="auto"/>
        <w:ind w:left="-540"/>
        <w:jc w:val="both"/>
        <w:rPr>
          <w:sz w:val="22"/>
        </w:rPr>
      </w:pPr>
      <w:r w:rsidRPr="007218E9">
        <w:rPr>
          <w:i/>
          <w:sz w:val="22"/>
        </w:rPr>
        <w:t>Parent Signature:__________________________________________ Date:__________</w:t>
      </w:r>
    </w:p>
    <w:p w:rsidR="006A4B40" w:rsidRPr="00B158FA" w:rsidRDefault="006A4B40"/>
    <w:sectPr w:rsidR="006A4B40" w:rsidRPr="00B158FA" w:rsidSect="005D4722">
      <w:footerReference w:type="even" r:id="rId11"/>
      <w:footerReference w:type="default" r:id="rId12"/>
      <w:pgSz w:w="12240" w:h="15840"/>
      <w:pgMar w:top="1080" w:right="1800" w:bottom="36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039" w:rsidRDefault="00A94039" w:rsidP="00EC2772">
      <w:r>
        <w:separator/>
      </w:r>
    </w:p>
  </w:endnote>
  <w:endnote w:type="continuationSeparator" w:id="0">
    <w:p w:rsidR="00A94039" w:rsidRDefault="00A94039" w:rsidP="00EC2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alkboard">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22" w:rsidRDefault="00EC2772" w:rsidP="005D4722">
    <w:pPr>
      <w:pStyle w:val="Footer"/>
      <w:framePr w:wrap="around" w:vAnchor="text" w:hAnchor="margin" w:xAlign="center" w:y="1"/>
      <w:rPr>
        <w:rStyle w:val="PageNumber"/>
      </w:rPr>
    </w:pPr>
    <w:r>
      <w:rPr>
        <w:rStyle w:val="PageNumber"/>
      </w:rPr>
      <w:fldChar w:fldCharType="begin"/>
    </w:r>
    <w:r w:rsidR="00D224A2">
      <w:rPr>
        <w:rStyle w:val="PageNumber"/>
      </w:rPr>
      <w:instrText xml:space="preserve">PAGE  </w:instrText>
    </w:r>
    <w:r>
      <w:rPr>
        <w:rStyle w:val="PageNumber"/>
      </w:rPr>
      <w:fldChar w:fldCharType="end"/>
    </w:r>
  </w:p>
  <w:p w:rsidR="005D4722" w:rsidRDefault="00A940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22" w:rsidRDefault="00EC2772" w:rsidP="005D4722">
    <w:pPr>
      <w:pStyle w:val="Footer"/>
      <w:framePr w:wrap="around" w:vAnchor="text" w:hAnchor="margin" w:xAlign="center" w:y="1"/>
      <w:rPr>
        <w:rStyle w:val="PageNumber"/>
      </w:rPr>
    </w:pPr>
    <w:r>
      <w:rPr>
        <w:rStyle w:val="PageNumber"/>
      </w:rPr>
      <w:fldChar w:fldCharType="begin"/>
    </w:r>
    <w:r w:rsidR="00D224A2">
      <w:rPr>
        <w:rStyle w:val="PageNumber"/>
      </w:rPr>
      <w:instrText xml:space="preserve">PAGE  </w:instrText>
    </w:r>
    <w:r>
      <w:rPr>
        <w:rStyle w:val="PageNumber"/>
      </w:rPr>
      <w:fldChar w:fldCharType="separate"/>
    </w:r>
    <w:r w:rsidR="007946BD">
      <w:rPr>
        <w:rStyle w:val="PageNumber"/>
        <w:noProof/>
      </w:rPr>
      <w:t>1</w:t>
    </w:r>
    <w:r>
      <w:rPr>
        <w:rStyle w:val="PageNumber"/>
      </w:rPr>
      <w:fldChar w:fldCharType="end"/>
    </w:r>
  </w:p>
  <w:p w:rsidR="005D4722" w:rsidRPr="007218E9" w:rsidRDefault="00A94039">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039" w:rsidRDefault="00A94039" w:rsidP="00EC2772">
      <w:r>
        <w:separator/>
      </w:r>
    </w:p>
  </w:footnote>
  <w:footnote w:type="continuationSeparator" w:id="0">
    <w:p w:rsidR="00A94039" w:rsidRDefault="00A94039" w:rsidP="00EC2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1673C"/>
    <w:multiLevelType w:val="hybridMultilevel"/>
    <w:tmpl w:val="A71C7A8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0E06968"/>
    <w:multiLevelType w:val="hybridMultilevel"/>
    <w:tmpl w:val="2B802FEE"/>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61151ACA"/>
    <w:multiLevelType w:val="hybridMultilevel"/>
    <w:tmpl w:val="37644EE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2010B3D"/>
    <w:multiLevelType w:val="hybridMultilevel"/>
    <w:tmpl w:val="384C45C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B158FA"/>
    <w:rsid w:val="000623A5"/>
    <w:rsid w:val="000C0280"/>
    <w:rsid w:val="000E7695"/>
    <w:rsid w:val="0025194E"/>
    <w:rsid w:val="002857E4"/>
    <w:rsid w:val="002D6657"/>
    <w:rsid w:val="0033492A"/>
    <w:rsid w:val="003D5D0A"/>
    <w:rsid w:val="003E63AD"/>
    <w:rsid w:val="0045211F"/>
    <w:rsid w:val="00456DB4"/>
    <w:rsid w:val="004A6DEF"/>
    <w:rsid w:val="00560C7E"/>
    <w:rsid w:val="005A2FB6"/>
    <w:rsid w:val="006A211D"/>
    <w:rsid w:val="006A4B40"/>
    <w:rsid w:val="006C15CA"/>
    <w:rsid w:val="006C183A"/>
    <w:rsid w:val="006E292B"/>
    <w:rsid w:val="007946BD"/>
    <w:rsid w:val="007B06D9"/>
    <w:rsid w:val="007E78FB"/>
    <w:rsid w:val="008A2604"/>
    <w:rsid w:val="00934D73"/>
    <w:rsid w:val="009A4290"/>
    <w:rsid w:val="00A22DA3"/>
    <w:rsid w:val="00A94039"/>
    <w:rsid w:val="00AA77A0"/>
    <w:rsid w:val="00AE5786"/>
    <w:rsid w:val="00AF652F"/>
    <w:rsid w:val="00B0061A"/>
    <w:rsid w:val="00B158FA"/>
    <w:rsid w:val="00B52665"/>
    <w:rsid w:val="00B97CF6"/>
    <w:rsid w:val="00D224A2"/>
    <w:rsid w:val="00E36B6E"/>
    <w:rsid w:val="00E749D2"/>
    <w:rsid w:val="00E8312F"/>
    <w:rsid w:val="00EC2772"/>
    <w:rsid w:val="00ED526A"/>
    <w:rsid w:val="00F00FC8"/>
    <w:rsid w:val="00F903F7"/>
    <w:rsid w:val="00FA33D8"/>
    <w:rsid w:val="00FF5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58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semiHidden/>
    <w:rsid w:val="00B158FA"/>
    <w:pPr>
      <w:tabs>
        <w:tab w:val="center" w:pos="4320"/>
        <w:tab w:val="right" w:pos="8640"/>
      </w:tabs>
    </w:pPr>
  </w:style>
  <w:style w:type="character" w:customStyle="1" w:styleId="FooterChar">
    <w:name w:val="Footer Char"/>
    <w:basedOn w:val="DefaultParagraphFont"/>
    <w:link w:val="Footer"/>
    <w:semiHidden/>
    <w:rsid w:val="00B158FA"/>
    <w:rPr>
      <w:rFonts w:ascii="Times New Roman" w:eastAsia="Times New Roman" w:hAnsi="Times New Roman" w:cs="Times New Roman"/>
      <w:sz w:val="24"/>
      <w:szCs w:val="24"/>
    </w:rPr>
  </w:style>
  <w:style w:type="character" w:styleId="PageNumber">
    <w:name w:val="page number"/>
    <w:basedOn w:val="DefaultParagraphFont"/>
    <w:rsid w:val="00B158FA"/>
  </w:style>
  <w:style w:type="character" w:styleId="Hyperlink">
    <w:name w:val="Hyperlink"/>
    <w:basedOn w:val="DefaultParagraphFont"/>
    <w:rsid w:val="00B158FA"/>
    <w:rPr>
      <w:color w:val="0000FF"/>
      <w:u w:val="single"/>
    </w:rPr>
  </w:style>
  <w:style w:type="paragraph" w:styleId="ListParagraph">
    <w:name w:val="List Paragraph"/>
    <w:basedOn w:val="Normal"/>
    <w:uiPriority w:val="34"/>
    <w:qFormat/>
    <w:rsid w:val="00B158FA"/>
    <w:pPr>
      <w:spacing w:after="200" w:line="276" w:lineRule="auto"/>
      <w:ind w:left="720"/>
      <w:contextualSpacing/>
    </w:pPr>
    <w:rPr>
      <w:rFonts w:ascii="Garamond" w:eastAsia="Calibri" w:hAnsi="Garamond"/>
      <w:szCs w:val="22"/>
    </w:rPr>
  </w:style>
  <w:style w:type="paragraph" w:styleId="BalloonText">
    <w:name w:val="Balloon Text"/>
    <w:basedOn w:val="Normal"/>
    <w:link w:val="BalloonTextChar"/>
    <w:uiPriority w:val="99"/>
    <w:semiHidden/>
    <w:unhideWhenUsed/>
    <w:rsid w:val="008A2604"/>
    <w:rPr>
      <w:rFonts w:ascii="Tahoma" w:hAnsi="Tahoma" w:cs="Tahoma"/>
      <w:sz w:val="16"/>
      <w:szCs w:val="16"/>
    </w:rPr>
  </w:style>
  <w:style w:type="character" w:customStyle="1" w:styleId="BalloonTextChar">
    <w:name w:val="Balloon Text Char"/>
    <w:basedOn w:val="DefaultParagraphFont"/>
    <w:link w:val="BalloonText"/>
    <w:uiPriority w:val="99"/>
    <w:semiHidden/>
    <w:rsid w:val="008A260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ssgrover1@gmail.com" TargetMode="External"/><Relationship Id="rId4" Type="http://schemas.openxmlformats.org/officeDocument/2006/relationships/webSettings" Target="webSettings.xml"/><Relationship Id="rId9" Type="http://schemas.openxmlformats.org/officeDocument/2006/relationships/hyperlink" Target="mailto:Missgrover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Grover</dc:creator>
  <cp:lastModifiedBy>Darlene Grover</cp:lastModifiedBy>
  <cp:revision>195</cp:revision>
  <dcterms:created xsi:type="dcterms:W3CDTF">2010-09-05T23:20:00Z</dcterms:created>
  <dcterms:modified xsi:type="dcterms:W3CDTF">2010-09-06T18:09:00Z</dcterms:modified>
</cp:coreProperties>
</file>